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6F" w:rsidRDefault="002E7A6F" w:rsidP="00DE106A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30"/>
          <w:szCs w:val="28"/>
        </w:rPr>
        <w:br/>
        <w:t>по организации и проведению</w:t>
      </w:r>
      <w:r>
        <w:rPr>
          <w:rFonts w:ascii="Times New Roman" w:hAnsi="Times New Roman" w:cs="Times New Roman"/>
          <w:b/>
          <w:sz w:val="30"/>
          <w:szCs w:val="28"/>
        </w:rPr>
        <w:br/>
        <w:t>Всероссийской акции «</w:t>
      </w:r>
      <w:r w:rsidRPr="002E7A6F">
        <w:rPr>
          <w:rFonts w:ascii="Times New Roman" w:eastAsia="Times New Roman" w:hAnsi="Times New Roman" w:cs="Times New Roman"/>
          <w:b/>
          <w:sz w:val="30"/>
        </w:rPr>
        <w:t>#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Новогодние</w:t>
      </w:r>
      <w:r w:rsidR="003A3E73">
        <w:rPr>
          <w:rFonts w:ascii="Times New Roman" w:eastAsia="Times New Roman" w:hAnsi="Times New Roman" w:cs="Times New Roman"/>
          <w:b/>
          <w:sz w:val="30"/>
        </w:rPr>
        <w:t>О</w:t>
      </w:r>
      <w:r>
        <w:rPr>
          <w:rFonts w:ascii="Times New Roman" w:eastAsia="Times New Roman" w:hAnsi="Times New Roman" w:cs="Times New Roman"/>
          <w:b/>
          <w:sz w:val="30"/>
        </w:rPr>
        <w:t>кна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>»</w:t>
      </w:r>
    </w:p>
    <w:p w:rsidR="002E7A6F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proofErr w:type="gramStart"/>
      <w:r>
        <w:rPr>
          <w:sz w:val="30"/>
        </w:rPr>
        <w:t>Акция проводится в формате онлайн-</w:t>
      </w:r>
      <w:proofErr w:type="spellStart"/>
      <w:r>
        <w:rPr>
          <w:sz w:val="30"/>
        </w:rPr>
        <w:t>флешмоба</w:t>
      </w:r>
      <w:proofErr w:type="spellEnd"/>
      <w:r>
        <w:rPr>
          <w:sz w:val="30"/>
        </w:rPr>
        <w:t>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и т.д.), связанных</w:t>
      </w:r>
      <w:r w:rsidR="00DE106A">
        <w:rPr>
          <w:sz w:val="30"/>
        </w:rPr>
        <w:t xml:space="preserve"> </w:t>
      </w:r>
      <w:r>
        <w:rPr>
          <w:sz w:val="30"/>
        </w:rPr>
        <w:t xml:space="preserve">с празднованием Нового года, и последующим размещением фотографий оформленных окон </w:t>
      </w:r>
      <w:r w:rsidR="00DE106A">
        <w:rPr>
          <w:sz w:val="30"/>
        </w:rPr>
        <w:br/>
      </w:r>
      <w:r>
        <w:rPr>
          <w:sz w:val="30"/>
        </w:rPr>
        <w:t>в социальных сетях</w:t>
      </w:r>
      <w:r w:rsidR="00DE106A">
        <w:rPr>
          <w:sz w:val="30"/>
        </w:rPr>
        <w:t xml:space="preserve"> </w:t>
      </w:r>
      <w:r>
        <w:rPr>
          <w:sz w:val="30"/>
        </w:rPr>
        <w:t xml:space="preserve">с соответствующим </w:t>
      </w:r>
      <w:proofErr w:type="spellStart"/>
      <w:r>
        <w:rPr>
          <w:sz w:val="30"/>
        </w:rPr>
        <w:t>хештегом</w:t>
      </w:r>
      <w:proofErr w:type="spellEnd"/>
      <w:r>
        <w:rPr>
          <w:sz w:val="30"/>
        </w:rPr>
        <w:t xml:space="preserve"> (</w:t>
      </w:r>
      <w:r w:rsidRPr="00BC26E3">
        <w:rPr>
          <w:sz w:val="30"/>
        </w:rPr>
        <w:t>#</w:t>
      </w:r>
      <w:proofErr w:type="spellStart"/>
      <w:r>
        <w:rPr>
          <w:sz w:val="30"/>
        </w:rPr>
        <w:t>Новогодниеокна</w:t>
      </w:r>
      <w:proofErr w:type="spellEnd"/>
      <w:r>
        <w:rPr>
          <w:sz w:val="30"/>
        </w:rPr>
        <w:t xml:space="preserve">) </w:t>
      </w:r>
      <w:r w:rsidR="00DE106A">
        <w:rPr>
          <w:sz w:val="30"/>
        </w:rPr>
        <w:br/>
      </w:r>
      <w:r>
        <w:rPr>
          <w:sz w:val="30"/>
        </w:rPr>
        <w:t xml:space="preserve">с </w:t>
      </w:r>
      <w:r w:rsidRPr="00DE106A">
        <w:rPr>
          <w:sz w:val="30"/>
        </w:rPr>
        <w:t xml:space="preserve">описанием новогодних семейных традиций, воспоминаний из детства </w:t>
      </w:r>
      <w:r w:rsidR="00DE106A" w:rsidRPr="00DE106A">
        <w:rPr>
          <w:sz w:val="30"/>
        </w:rPr>
        <w:br/>
      </w:r>
      <w:r w:rsidRPr="00DE106A">
        <w:rPr>
          <w:sz w:val="30"/>
        </w:rPr>
        <w:t xml:space="preserve">и другими тематическими текстами. </w:t>
      </w:r>
      <w:proofErr w:type="gramEnd"/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 w:rsidRPr="002B0151">
        <w:rPr>
          <w:b/>
          <w:sz w:val="30"/>
          <w:szCs w:val="28"/>
        </w:rPr>
        <w:t>Цель Акции</w:t>
      </w:r>
      <w:r w:rsidRPr="00DE106A">
        <w:rPr>
          <w:sz w:val="30"/>
          <w:szCs w:val="28"/>
        </w:rPr>
        <w:t xml:space="preserve"> – сохранение и трансляция новогодних семейных традиций, укрепление традиционных семейных ценностей.</w:t>
      </w:r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 w:rsidRPr="00DE106A">
        <w:rPr>
          <w:sz w:val="30"/>
          <w:szCs w:val="28"/>
        </w:rPr>
        <w:t xml:space="preserve">Принять участие в Акции может любой желающий. К участию </w:t>
      </w:r>
      <w:r w:rsidRPr="00DE106A">
        <w:rPr>
          <w:sz w:val="30"/>
          <w:szCs w:val="28"/>
        </w:rPr>
        <w:br/>
        <w:t xml:space="preserve">в Акции рекомендуется подходить творчески, учитывая необходимость соблюдения мер эпидемиологической безопасности.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Сроки проведения Акции</w:t>
      </w:r>
      <w:r w:rsidRPr="00DE106A">
        <w:rPr>
          <w:rFonts w:ascii="Times New Roman" w:hAnsi="Times New Roman" w:cs="Times New Roman"/>
          <w:sz w:val="30"/>
          <w:szCs w:val="28"/>
        </w:rPr>
        <w:t xml:space="preserve">: с 18 по 30 декабря 2020 года.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30"/>
        </w:rPr>
        <w:t>Организаторами Акции</w:t>
      </w:r>
      <w:r w:rsidRPr="00DE106A">
        <w:rPr>
          <w:rFonts w:ascii="Times New Roman" w:eastAsia="Times New Roman" w:hAnsi="Times New Roman" w:cs="Times New Roman"/>
          <w:sz w:val="30"/>
        </w:rPr>
        <w:t xml:space="preserve"> выступают Всероссийский конкурс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для школьников «Большая перемена» (далее – «Большая перемена»), Общероссийская общественно-государственная детско-юношеская организация «Российское движение школьников» (далее – «РДШ») при поддержке Федерального агентства по делам молодежи (далее – Организаторы).  </w:t>
      </w:r>
    </w:p>
    <w:p w:rsidR="002E7A6F" w:rsidRPr="002B0151" w:rsidRDefault="002E7A6F" w:rsidP="002E7A6F">
      <w:pPr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Механика проведения Акции: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30% от общего числа жителей региона </w:t>
      </w:r>
      <w:r w:rsidRPr="00DE106A">
        <w:rPr>
          <w:rFonts w:ascii="Times New Roman" w:hAnsi="Times New Roman" w:cs="Times New Roman"/>
          <w:sz w:val="30"/>
          <w:szCs w:val="28"/>
        </w:rPr>
        <w:lastRenderedPageBreak/>
        <w:t xml:space="preserve">для достижения не менее 5 000 публикаций фотографий оформленных окон  от региона под </w:t>
      </w:r>
      <w:proofErr w:type="gramStart"/>
      <w:r w:rsidRPr="00DE106A">
        <w:rPr>
          <w:rFonts w:ascii="Times New Roman" w:hAnsi="Times New Roman" w:cs="Times New Roman"/>
          <w:sz w:val="30"/>
          <w:szCs w:val="28"/>
        </w:rPr>
        <w:t>единым</w:t>
      </w:r>
      <w:proofErr w:type="gramEnd"/>
      <w:r w:rsidRPr="00DE106A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DE106A">
        <w:rPr>
          <w:rFonts w:ascii="Times New Roman" w:hAnsi="Times New Roman" w:cs="Times New Roman"/>
          <w:sz w:val="30"/>
          <w:szCs w:val="28"/>
        </w:rPr>
        <w:t>хештегом</w:t>
      </w:r>
      <w:proofErr w:type="spellEnd"/>
      <w:r w:rsidRPr="00DE106A">
        <w:rPr>
          <w:rFonts w:ascii="Times New Roman" w:hAnsi="Times New Roman" w:cs="Times New Roman"/>
          <w:sz w:val="30"/>
          <w:szCs w:val="28"/>
        </w:rPr>
        <w:t xml:space="preserve"> </w:t>
      </w:r>
      <w:r w:rsidRPr="00DE106A">
        <w:rPr>
          <w:rFonts w:ascii="Times New Roman" w:eastAsia="Times New Roman" w:hAnsi="Times New Roman" w:cs="Times New Roman"/>
          <w:sz w:val="30"/>
        </w:rPr>
        <w:t>#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Новогодние</w:t>
      </w:r>
      <w:r w:rsidR="003A3E73">
        <w:rPr>
          <w:rFonts w:ascii="Times New Roman" w:eastAsia="Times New Roman" w:hAnsi="Times New Roman" w:cs="Times New Roman"/>
          <w:sz w:val="30"/>
        </w:rPr>
        <w:t>О</w:t>
      </w:r>
      <w:r w:rsidRPr="00DE106A">
        <w:rPr>
          <w:rFonts w:ascii="Times New Roman" w:eastAsia="Times New Roman" w:hAnsi="Times New Roman" w:cs="Times New Roman"/>
          <w:sz w:val="30"/>
        </w:rPr>
        <w:t>кна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 xml:space="preserve">В целях популяризации Акции рекомендуется разукрасить окна общественных учреждений (детские сады, поликлиники, учреждения по делам молодежи и т.д.). Для широкого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волонтерским, и другим организациям. Организатор самостоятельно определяет информационные площадки (телевидение, </w:t>
      </w:r>
      <w:proofErr w:type="spellStart"/>
      <w:r w:rsidRPr="00DE106A">
        <w:rPr>
          <w:rFonts w:ascii="Times New Roman" w:hAnsi="Times New Roman" w:cs="Times New Roman"/>
          <w:sz w:val="30"/>
          <w:szCs w:val="28"/>
        </w:rPr>
        <w:t>интернет-ресурсы</w:t>
      </w:r>
      <w:proofErr w:type="spellEnd"/>
      <w:r w:rsidRPr="00DE106A">
        <w:rPr>
          <w:rFonts w:ascii="Times New Roman" w:hAnsi="Times New Roman" w:cs="Times New Roman"/>
          <w:sz w:val="30"/>
          <w:szCs w:val="28"/>
        </w:rPr>
        <w:t xml:space="preserve"> и социальные сети и т.д.) и формат анонса Акции. Акция анонсируется в региональных СМИ и социальных сетях.</w:t>
      </w:r>
    </w:p>
    <w:p w:rsidR="002E7A6F" w:rsidRPr="00DE106A" w:rsidRDefault="002E7A6F" w:rsidP="002E7A6F">
      <w:pPr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 xml:space="preserve">Организатор самостоятельно определяет информационные площадки (телевидение, </w:t>
      </w:r>
      <w:proofErr w:type="spellStart"/>
      <w:r w:rsidRPr="00DE106A">
        <w:rPr>
          <w:rFonts w:ascii="Times New Roman" w:hAnsi="Times New Roman" w:cs="Times New Roman"/>
          <w:sz w:val="30"/>
          <w:szCs w:val="28"/>
        </w:rPr>
        <w:t>интернет-ресурсы</w:t>
      </w:r>
      <w:proofErr w:type="spellEnd"/>
      <w:r w:rsidRPr="00DE106A">
        <w:rPr>
          <w:rFonts w:ascii="Times New Roman" w:hAnsi="Times New Roman" w:cs="Times New Roman"/>
          <w:sz w:val="30"/>
          <w:szCs w:val="28"/>
        </w:rPr>
        <w:t xml:space="preserve"> и социальные сети </w:t>
      </w:r>
      <w:proofErr w:type="spellStart"/>
      <w:r w:rsidRPr="00DE106A">
        <w:rPr>
          <w:rFonts w:ascii="Times New Roman" w:hAnsi="Times New Roman" w:cs="Times New Roman"/>
          <w:sz w:val="30"/>
          <w:szCs w:val="28"/>
        </w:rPr>
        <w:t>идругие</w:t>
      </w:r>
      <w:proofErr w:type="spellEnd"/>
      <w:r w:rsidRPr="00DE106A">
        <w:rPr>
          <w:rFonts w:ascii="Times New Roman" w:hAnsi="Times New Roman" w:cs="Times New Roman"/>
          <w:sz w:val="30"/>
          <w:szCs w:val="28"/>
        </w:rPr>
        <w:t>.)</w:t>
      </w:r>
      <w:r w:rsidRPr="00DE106A">
        <w:rPr>
          <w:rFonts w:ascii="Times New Roman" w:hAnsi="Times New Roman" w:cs="Times New Roman"/>
          <w:sz w:val="30"/>
          <w:szCs w:val="28"/>
        </w:rPr>
        <w:br/>
        <w:t>и формат анонса Акции. Акция анонсируется в региональных СМИ</w:t>
      </w:r>
      <w:r w:rsidRPr="00DE106A">
        <w:rPr>
          <w:rFonts w:ascii="Times New Roman" w:hAnsi="Times New Roman" w:cs="Times New Roman"/>
          <w:sz w:val="30"/>
          <w:szCs w:val="28"/>
        </w:rPr>
        <w:br/>
        <w:t xml:space="preserve">и социальных сетях. </w:t>
      </w:r>
      <w:r w:rsidRPr="00DE106A">
        <w:rPr>
          <w:rFonts w:ascii="Times New Roman" w:eastAsia="Times New Roman" w:hAnsi="Times New Roman" w:cs="Times New Roman"/>
          <w:sz w:val="30"/>
        </w:rPr>
        <w:t>Анонс Акции, включая методические рекомендации и шаблоны трафаретов, будут размещены на сайте</w:t>
      </w:r>
      <w:r w:rsidRPr="00DE106A">
        <w:rPr>
          <w:rFonts w:ascii="Times New Roman" w:eastAsia="Times New Roman" w:hAnsi="Times New Roman" w:cs="Times New Roman"/>
          <w:sz w:val="30"/>
        </w:rPr>
        <w:br/>
        <w:t>и в социальных сетях «Большой перемены», «РДШ», Федерального агентства по делам молодежи, а т</w:t>
      </w:r>
      <w:bookmarkStart w:id="0" w:name="_GoBack"/>
      <w:bookmarkEnd w:id="0"/>
      <w:r w:rsidRPr="00DE106A">
        <w:rPr>
          <w:rFonts w:ascii="Times New Roman" w:eastAsia="Times New Roman" w:hAnsi="Times New Roman" w:cs="Times New Roman"/>
          <w:sz w:val="30"/>
        </w:rPr>
        <w:t xml:space="preserve">акже на Интернет-ресурсах 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соорганизаторов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 Акции 17 декабря 2020 года.  </w:t>
      </w:r>
    </w:p>
    <w:p w:rsidR="002E7A6F" w:rsidRPr="00DE106A" w:rsidRDefault="002E7A6F" w:rsidP="002E7A6F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t>19 декабря 2020 года в рамках «Новогоднего марафона РДШ», который пройдет в официальном сообществе «РДШ» в «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ВКонтакте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», запланировано проведение конкурса в рамках Акции, по итогам которого автор поста, набравший наибольшее количество 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лайков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br/>
        <w:t xml:space="preserve">и 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репостов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 в социальных сетях, получит памятные призы от «РДШ». </w:t>
      </w:r>
    </w:p>
    <w:p w:rsidR="002E7A6F" w:rsidRPr="00DE106A" w:rsidRDefault="002E7A6F" w:rsidP="002E7A6F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t xml:space="preserve">В рамках Акции в официальном сообществе «Большая перемена» </w:t>
      </w:r>
      <w:r w:rsidRPr="00DE106A">
        <w:rPr>
          <w:rFonts w:ascii="Times New Roman" w:eastAsia="Times New Roman" w:hAnsi="Times New Roman" w:cs="Times New Roman"/>
          <w:sz w:val="30"/>
        </w:rPr>
        <w:br/>
        <w:t>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ВКонтакте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» будет проведена серия мастер-классов 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от художников, резидентов Арт-кластера «Таврида», галереи «Оттепель» и других партнеров «Большой перемены». Победители Акции «Большой </w:t>
      </w:r>
      <w:r w:rsidRPr="00DE106A">
        <w:rPr>
          <w:rFonts w:ascii="Times New Roman" w:eastAsia="Times New Roman" w:hAnsi="Times New Roman" w:cs="Times New Roman"/>
          <w:sz w:val="30"/>
        </w:rPr>
        <w:lastRenderedPageBreak/>
        <w:t xml:space="preserve">перемены» получат памятные призы. Критерии оценки победителей находятся в разработке. </w:t>
      </w:r>
    </w:p>
    <w:p w:rsidR="002E7A6F" w:rsidRPr="003A68DE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>Итоги Акции будут объявлены на «Новогодней вечеринке Большой перемены</w:t>
      </w:r>
      <w:r w:rsidRPr="003A68DE">
        <w:rPr>
          <w:rFonts w:ascii="Times New Roman" w:hAnsi="Times New Roman" w:cs="Times New Roman"/>
          <w:sz w:val="30"/>
          <w:szCs w:val="28"/>
        </w:rPr>
        <w:t>» 31 декабря 2020 года в официальном сообществе «Большая перемена» в социальной сети «</w:t>
      </w:r>
      <w:proofErr w:type="spellStart"/>
      <w:r w:rsidRPr="003A68DE">
        <w:rPr>
          <w:rFonts w:ascii="Times New Roman" w:hAnsi="Times New Roman" w:cs="Times New Roman"/>
          <w:sz w:val="30"/>
          <w:szCs w:val="28"/>
        </w:rPr>
        <w:t>ВКонтакте</w:t>
      </w:r>
      <w:proofErr w:type="spellEnd"/>
      <w:r w:rsidRPr="003A68DE">
        <w:rPr>
          <w:rFonts w:ascii="Times New Roman" w:hAnsi="Times New Roman" w:cs="Times New Roman"/>
          <w:sz w:val="30"/>
          <w:szCs w:val="28"/>
        </w:rPr>
        <w:t xml:space="preserve">». </w:t>
      </w:r>
    </w:p>
    <w:p w:rsidR="00CE1659" w:rsidRPr="00D16DA2" w:rsidRDefault="00CE1659">
      <w:pPr>
        <w:spacing w:line="240" w:lineRule="auto"/>
        <w:ind w:left="0" w:right="0"/>
        <w:rPr>
          <w:rFonts w:ascii="Bookman Old Style" w:hAnsi="Bookman Old Style"/>
          <w:sz w:val="20"/>
          <w:szCs w:val="20"/>
          <w:lang w:val="en-US"/>
        </w:rPr>
      </w:pPr>
    </w:p>
    <w:p w:rsidR="00952059" w:rsidRDefault="00952059" w:rsidP="0095205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серии акций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челленджей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рамках Новогодних каникул с «Большой переменой</w:t>
      </w:r>
      <w:r w:rsidRPr="00CB3151">
        <w:rPr>
          <w:rFonts w:ascii="Times New Roman" w:hAnsi="Times New Roman" w:cs="Times New Roman"/>
          <w:b/>
          <w:sz w:val="28"/>
          <w:szCs w:val="28"/>
        </w:rPr>
        <w:t>»</w:t>
      </w:r>
    </w:p>
    <w:p w:rsidR="00952059" w:rsidRPr="00CB3151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С 25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E106A">
        <w:rPr>
          <w:rFonts w:ascii="Times New Roman" w:hAnsi="Times New Roman" w:cs="Times New Roman"/>
          <w:sz w:val="28"/>
          <w:szCs w:val="28"/>
        </w:rPr>
        <w:t>в официальном сообществе «Большая перемена» в социальной сети «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» состоятся Новогодние каникулы с «Большой переменой» для школьников и их родителей. 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условиях, когда действуют ограничения, дети фактически остались без досуга – отменены новогодние «Елки» и традиционные народные гуляния. Но с «Большой Переменой» скучно не будет.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дни новогодних каникул подписчиков сообщества конкурса «Большая перемена» и всех школьников ожидают ежедневные мастер-классы, совместные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квизы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челленджи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конкурсы, прямые эфиры со звездами, актерами,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блогерами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журналистами и спортсменами. Ведущими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стримов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выступят финалисты конкурса «Большая перемена». В завершении каждого эфира гость будет разыгрывать подарок от Деда Мороза.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атмосферы праздника, приобщение школьников к семейным традициям Нового года, развитие познавательного интереса и творческих способностей.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25 декабря по 10 января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E106A">
        <w:rPr>
          <w:rFonts w:ascii="Times New Roman" w:hAnsi="Times New Roman" w:cs="Times New Roman"/>
          <w:sz w:val="28"/>
          <w:szCs w:val="28"/>
        </w:rPr>
        <w:t xml:space="preserve"> официальное сообщество «Большая перемена» в социальной сети «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DE106A">
          <w:rPr>
            <w:rStyle w:val="a3"/>
            <w:rFonts w:ascii="Times New Roman" w:hAnsi="Times New Roman" w:cs="Times New Roman"/>
            <w:sz w:val="28"/>
            <w:szCs w:val="28"/>
          </w:rPr>
          <w:t>https://vk.com/bpcontest</w:t>
        </w:r>
      </w:hyperlink>
      <w:r w:rsidRPr="00DE1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В акциях, 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 сообщества может принять участие любой желающий. Приветствуется участие с привлечением родителей,  братьев и сестер, одноклассников.</w:t>
      </w:r>
    </w:p>
    <w:p w:rsidR="00952059" w:rsidRPr="00DE106A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6A">
        <w:rPr>
          <w:rFonts w:ascii="Times New Roman" w:hAnsi="Times New Roman" w:cs="Times New Roman"/>
          <w:b/>
          <w:sz w:val="28"/>
          <w:szCs w:val="28"/>
        </w:rPr>
        <w:lastRenderedPageBreak/>
        <w:t>Акция «Новогоднее чудо для каждого»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Участникам необходимо сделать своими руками поздравительные новогодние открытки. В открытке обязательно пишутся авторами открытки от руки поздравительные слова. Откр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ытк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и могут быть сделаны для пожилых людей, а также детей, которые находятся в трудной жизненной ситуации, в детских домах или школах-интернатах.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Готовые открытки перед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аются в региональный штаб </w:t>
      </w:r>
      <w:r w:rsidRPr="009D64A5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готовых открыток авторы выкладывают в комментариях к посту о данной акции в официальном сообществе «Большой перемены» в социальной сети «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0" w:history="1">
        <w:r w:rsidRPr="00DE106A">
          <w:rPr>
            <w:rStyle w:val="a3"/>
            <w:rFonts w:ascii="Times New Roman" w:hAnsi="Times New Roman" w:cs="Times New Roman"/>
            <w:sz w:val="28"/>
            <w:szCs w:val="28"/>
          </w:rPr>
          <w:t>https://vk.com/bpcontest</w:t>
        </w:r>
      </w:hyperlink>
    </w:p>
    <w:p w:rsidR="00952059" w:rsidRPr="002B0151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реализации: 21 – 27 декабря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Участники Акции публикуют фотографии открыток с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хэштегом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» в сообществе «Большая перемена». Публикация должна содержать следующую информацию: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 автора работы;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Москвы. Я 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и прикладываю фотографии </w:t>
      </w:r>
      <w:proofErr w:type="gramStart"/>
      <w:r w:rsidRPr="00DE106A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открыто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059" w:rsidRPr="00DE106A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06A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DE106A">
        <w:rPr>
          <w:rFonts w:ascii="Times New Roman" w:hAnsi="Times New Roman" w:cs="Times New Roman"/>
          <w:b/>
          <w:sz w:val="28"/>
          <w:szCs w:val="28"/>
        </w:rPr>
        <w:t xml:space="preserve"> «Волшебный подарок»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sz w:val="28"/>
          <w:szCs w:val="28"/>
        </w:rPr>
        <w:t xml:space="preserve"> Участникам необходимо</w:t>
      </w:r>
      <w:r w:rsidRPr="00CB3151">
        <w:rPr>
          <w:rFonts w:ascii="Times New Roman" w:hAnsi="Times New Roman" w:cs="Times New Roman"/>
          <w:sz w:val="28"/>
          <w:szCs w:val="28"/>
        </w:rPr>
        <w:t xml:space="preserve"> подготовить оригинальный  новогодний подарок, который они планируют подарить в Новый год и рассказать о нем: почему именно такой подарок подготовлен, почему он важен и значим для того, кто его получит</w:t>
      </w:r>
      <w:r>
        <w:rPr>
          <w:rFonts w:ascii="Times New Roman" w:hAnsi="Times New Roman" w:cs="Times New Roman"/>
          <w:sz w:val="28"/>
          <w:szCs w:val="28"/>
        </w:rPr>
        <w:t>, какие слова обязательно должны прозвучать в момент передачи подарка и почему</w:t>
      </w:r>
      <w:r w:rsidRPr="00CB3151">
        <w:rPr>
          <w:rFonts w:ascii="Times New Roman" w:hAnsi="Times New Roman" w:cs="Times New Roman"/>
          <w:sz w:val="28"/>
          <w:szCs w:val="28"/>
        </w:rPr>
        <w:t xml:space="preserve">. Подарки должны быть созданы своими руками.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51">
        <w:rPr>
          <w:rFonts w:ascii="Times New Roman" w:hAnsi="Times New Roman" w:cs="Times New Roman"/>
          <w:sz w:val="28"/>
          <w:szCs w:val="28"/>
        </w:rPr>
        <w:t xml:space="preserve">нужно выложить </w:t>
      </w:r>
      <w:r w:rsidRPr="00DE106A"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DE106A">
        <w:rPr>
          <w:rFonts w:ascii="Times New Roman" w:hAnsi="Times New Roman" w:cs="Times New Roman"/>
          <w:sz w:val="28"/>
          <w:szCs w:val="28"/>
        </w:rPr>
        <w:lastRenderedPageBreak/>
        <w:t>подготовки подарка, его вручения получателю. Видео должно быть творческим, оригинальным, возможно использование монтажа, компьютерных программ для его создания.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25 декабря по 7 января.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Участники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публикуют видео подготовленных и врученных подарков с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волшебныйподарокБП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» в сообществе «Большая перемена».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Публикация не должна быть закрыта настройками приватности и должна находиться в отрытом доступе в течение всего период проведения 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члленджа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Публикация должна содержать следующую информацию: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имя, возраст автора (авторов) работы;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волшебныйподарокБП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Ялта Я 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волшебныйподарок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БП и прикладываю видео своего подарка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волешбныйподарокБП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059" w:rsidRPr="00DE106A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06A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DE106A">
        <w:rPr>
          <w:rFonts w:ascii="Times New Roman" w:hAnsi="Times New Roman" w:cs="Times New Roman"/>
          <w:b/>
          <w:sz w:val="28"/>
          <w:szCs w:val="28"/>
        </w:rPr>
        <w:t xml:space="preserve"> «Пусть эта елочка  радует нас!»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sz w:val="28"/>
          <w:szCs w:val="28"/>
        </w:rPr>
        <w:t xml:space="preserve"> Участникам необходимо предложить самое оригинальное оформление новогодней елки. Сама елка может быть тоже создана автором своими руками.  В оформлении могут быть использованы самые  разные материалы. Обязательно следует соблюдать при создании и оформлении новогодней елки правила техники безопасности.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выкладывают фото или видео оформленной новогодней елки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в комментариях к посту о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» в сообществе «Большая перемена».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26 декабря по 31 января</w:t>
      </w:r>
    </w:p>
    <w:p w:rsidR="00952059" w:rsidRPr="002B0151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публикуют фотографии оригинально оформленных новогодних елок  или видео их подготовки с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» в сообществе «Большая перемена». Публикация должна содержать следующую информацию: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имя, возраст  автора (авторов) работы;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Курска. Я 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и прикладываю фотографии своих окон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52059" w:rsidRPr="00DE106A" w:rsidSect="00D16DA2">
      <w:headerReference w:type="default" r:id="rId11"/>
      <w:footerReference w:type="default" r:id="rId12"/>
      <w:pgSz w:w="11900" w:h="16840"/>
      <w:pgMar w:top="567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E4" w:rsidRDefault="008F65E4">
      <w:pPr>
        <w:spacing w:line="240" w:lineRule="auto"/>
      </w:pPr>
      <w:r>
        <w:separator/>
      </w:r>
    </w:p>
  </w:endnote>
  <w:endnote w:type="continuationSeparator" w:id="0">
    <w:p w:rsidR="008F65E4" w:rsidRDefault="008F6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7C" w:rsidRDefault="00B832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E4" w:rsidRDefault="008F65E4">
      <w:pPr>
        <w:spacing w:line="240" w:lineRule="auto"/>
      </w:pPr>
      <w:r>
        <w:separator/>
      </w:r>
    </w:p>
  </w:footnote>
  <w:footnote w:type="continuationSeparator" w:id="0">
    <w:p w:rsidR="008F65E4" w:rsidRDefault="008F6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7C" w:rsidRDefault="00B832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C071009"/>
    <w:multiLevelType w:val="hybridMultilevel"/>
    <w:tmpl w:val="8FD0C7AC"/>
    <w:lvl w:ilvl="0" w:tplc="E3CCB7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F207E"/>
    <w:multiLevelType w:val="hybridMultilevel"/>
    <w:tmpl w:val="5D505AA8"/>
    <w:lvl w:ilvl="0" w:tplc="EE7A6C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9F6581"/>
    <w:multiLevelType w:val="hybridMultilevel"/>
    <w:tmpl w:val="AEA0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31BD"/>
    <w:multiLevelType w:val="hybridMultilevel"/>
    <w:tmpl w:val="E842E9A4"/>
    <w:lvl w:ilvl="0" w:tplc="3DCA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705FC9"/>
    <w:multiLevelType w:val="hybridMultilevel"/>
    <w:tmpl w:val="FF54E0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F1515"/>
    <w:multiLevelType w:val="hybridMultilevel"/>
    <w:tmpl w:val="B51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87C41"/>
    <w:multiLevelType w:val="hybridMultilevel"/>
    <w:tmpl w:val="5BA89E1E"/>
    <w:lvl w:ilvl="0" w:tplc="2BA60E7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32970520"/>
    <w:multiLevelType w:val="hybridMultilevel"/>
    <w:tmpl w:val="F54AC2FC"/>
    <w:lvl w:ilvl="0" w:tplc="DC94A5E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E422FF"/>
    <w:multiLevelType w:val="hybridMultilevel"/>
    <w:tmpl w:val="976C9366"/>
    <w:lvl w:ilvl="0" w:tplc="B588A5FA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AD45D0"/>
    <w:multiLevelType w:val="multilevel"/>
    <w:tmpl w:val="710A0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3FC23C75"/>
    <w:multiLevelType w:val="hybridMultilevel"/>
    <w:tmpl w:val="561607B0"/>
    <w:lvl w:ilvl="0" w:tplc="B25280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E1B93"/>
    <w:multiLevelType w:val="hybridMultilevel"/>
    <w:tmpl w:val="5D505AA8"/>
    <w:lvl w:ilvl="0" w:tplc="EE7A6C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A9211E"/>
    <w:multiLevelType w:val="hybridMultilevel"/>
    <w:tmpl w:val="12E2BF6E"/>
    <w:lvl w:ilvl="0" w:tplc="3F643E0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4687"/>
    <w:multiLevelType w:val="hybridMultilevel"/>
    <w:tmpl w:val="E3D6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36BDB"/>
    <w:multiLevelType w:val="multilevel"/>
    <w:tmpl w:val="B2BC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160CF8"/>
    <w:multiLevelType w:val="hybridMultilevel"/>
    <w:tmpl w:val="906AD81A"/>
    <w:lvl w:ilvl="0" w:tplc="B588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279C3"/>
    <w:multiLevelType w:val="hybridMultilevel"/>
    <w:tmpl w:val="1158A4D4"/>
    <w:lvl w:ilvl="0" w:tplc="2BA60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E075E"/>
    <w:multiLevelType w:val="hybridMultilevel"/>
    <w:tmpl w:val="79A07326"/>
    <w:lvl w:ilvl="0" w:tplc="18BC5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0184"/>
    <w:multiLevelType w:val="hybridMultilevel"/>
    <w:tmpl w:val="886CFABC"/>
    <w:lvl w:ilvl="0" w:tplc="B588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D263B"/>
    <w:multiLevelType w:val="hybridMultilevel"/>
    <w:tmpl w:val="B0E0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B0F75"/>
    <w:multiLevelType w:val="multilevel"/>
    <w:tmpl w:val="B2BC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A74E90"/>
    <w:multiLevelType w:val="hybridMultilevel"/>
    <w:tmpl w:val="DD906C38"/>
    <w:lvl w:ilvl="0" w:tplc="28FC943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E2B88"/>
    <w:multiLevelType w:val="hybridMultilevel"/>
    <w:tmpl w:val="8F121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66AD5"/>
    <w:multiLevelType w:val="hybridMultilevel"/>
    <w:tmpl w:val="10140D3E"/>
    <w:lvl w:ilvl="0" w:tplc="B16E3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F85A61"/>
    <w:multiLevelType w:val="hybridMultilevel"/>
    <w:tmpl w:val="17C43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3"/>
  </w:num>
  <w:num w:numId="11">
    <w:abstractNumId w:val="14"/>
  </w:num>
  <w:num w:numId="12">
    <w:abstractNumId w:val="25"/>
  </w:num>
  <w:num w:numId="13">
    <w:abstractNumId w:val="5"/>
  </w:num>
  <w:num w:numId="14">
    <w:abstractNumId w:val="23"/>
  </w:num>
  <w:num w:numId="15">
    <w:abstractNumId w:val="7"/>
  </w:num>
  <w:num w:numId="16">
    <w:abstractNumId w:val="8"/>
  </w:num>
  <w:num w:numId="17">
    <w:abstractNumId w:val="18"/>
  </w:num>
  <w:num w:numId="18">
    <w:abstractNumId w:val="12"/>
  </w:num>
  <w:num w:numId="19">
    <w:abstractNumId w:val="21"/>
  </w:num>
  <w:num w:numId="20">
    <w:abstractNumId w:val="1"/>
  </w:num>
  <w:num w:numId="21">
    <w:abstractNumId w:val="19"/>
  </w:num>
  <w:num w:numId="22">
    <w:abstractNumId w:val="4"/>
  </w:num>
  <w:num w:numId="23">
    <w:abstractNumId w:val="13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3"/>
    <w:rsid w:val="00026813"/>
    <w:rsid w:val="00042A85"/>
    <w:rsid w:val="000503BA"/>
    <w:rsid w:val="00053C2C"/>
    <w:rsid w:val="0006716C"/>
    <w:rsid w:val="000C4F11"/>
    <w:rsid w:val="000D57EB"/>
    <w:rsid w:val="0010310B"/>
    <w:rsid w:val="0011124E"/>
    <w:rsid w:val="00120762"/>
    <w:rsid w:val="001552F7"/>
    <w:rsid w:val="001559BE"/>
    <w:rsid w:val="00157195"/>
    <w:rsid w:val="001C54D7"/>
    <w:rsid w:val="001D4FF5"/>
    <w:rsid w:val="001E1515"/>
    <w:rsid w:val="001E45D5"/>
    <w:rsid w:val="00204620"/>
    <w:rsid w:val="00261B75"/>
    <w:rsid w:val="00263FFB"/>
    <w:rsid w:val="00271E7E"/>
    <w:rsid w:val="00290F2A"/>
    <w:rsid w:val="002B0151"/>
    <w:rsid w:val="002D5E87"/>
    <w:rsid w:val="002E7A6F"/>
    <w:rsid w:val="002F458C"/>
    <w:rsid w:val="003854A3"/>
    <w:rsid w:val="00385D8B"/>
    <w:rsid w:val="003A3E73"/>
    <w:rsid w:val="003A68DE"/>
    <w:rsid w:val="003D4E28"/>
    <w:rsid w:val="003D7865"/>
    <w:rsid w:val="00404A2F"/>
    <w:rsid w:val="00415C13"/>
    <w:rsid w:val="00416DB5"/>
    <w:rsid w:val="004411E7"/>
    <w:rsid w:val="00451B5B"/>
    <w:rsid w:val="00452C03"/>
    <w:rsid w:val="00453E5A"/>
    <w:rsid w:val="004552A6"/>
    <w:rsid w:val="0045726E"/>
    <w:rsid w:val="004620D5"/>
    <w:rsid w:val="00465831"/>
    <w:rsid w:val="0046640F"/>
    <w:rsid w:val="00472C05"/>
    <w:rsid w:val="00493A23"/>
    <w:rsid w:val="004E5EC1"/>
    <w:rsid w:val="00507C55"/>
    <w:rsid w:val="00575512"/>
    <w:rsid w:val="005D15CC"/>
    <w:rsid w:val="005D7B54"/>
    <w:rsid w:val="0061505F"/>
    <w:rsid w:val="006151E1"/>
    <w:rsid w:val="00641820"/>
    <w:rsid w:val="006C38A1"/>
    <w:rsid w:val="006C5234"/>
    <w:rsid w:val="006C787A"/>
    <w:rsid w:val="006E425C"/>
    <w:rsid w:val="006F47B4"/>
    <w:rsid w:val="0072036D"/>
    <w:rsid w:val="0076380F"/>
    <w:rsid w:val="0078778D"/>
    <w:rsid w:val="007B2B21"/>
    <w:rsid w:val="007E5FA6"/>
    <w:rsid w:val="007E6865"/>
    <w:rsid w:val="007F6509"/>
    <w:rsid w:val="007F70C5"/>
    <w:rsid w:val="0080587A"/>
    <w:rsid w:val="00831460"/>
    <w:rsid w:val="0084607B"/>
    <w:rsid w:val="008605D6"/>
    <w:rsid w:val="008E1F80"/>
    <w:rsid w:val="008F65E4"/>
    <w:rsid w:val="00915E89"/>
    <w:rsid w:val="00952059"/>
    <w:rsid w:val="00952291"/>
    <w:rsid w:val="009676CF"/>
    <w:rsid w:val="00982ED6"/>
    <w:rsid w:val="009934D6"/>
    <w:rsid w:val="009A1740"/>
    <w:rsid w:val="009A5777"/>
    <w:rsid w:val="009D4C4A"/>
    <w:rsid w:val="009D64A5"/>
    <w:rsid w:val="009D6D0F"/>
    <w:rsid w:val="00A119D6"/>
    <w:rsid w:val="00A35F74"/>
    <w:rsid w:val="00A4291E"/>
    <w:rsid w:val="00A47E44"/>
    <w:rsid w:val="00A52D8B"/>
    <w:rsid w:val="00A904F1"/>
    <w:rsid w:val="00A92FDF"/>
    <w:rsid w:val="00AA56FF"/>
    <w:rsid w:val="00AC467C"/>
    <w:rsid w:val="00AC7D40"/>
    <w:rsid w:val="00B076E3"/>
    <w:rsid w:val="00B1484F"/>
    <w:rsid w:val="00B27913"/>
    <w:rsid w:val="00B60F90"/>
    <w:rsid w:val="00B8327C"/>
    <w:rsid w:val="00BA4D82"/>
    <w:rsid w:val="00BB2F2F"/>
    <w:rsid w:val="00BB621B"/>
    <w:rsid w:val="00BD00F8"/>
    <w:rsid w:val="00BD0545"/>
    <w:rsid w:val="00C14BD4"/>
    <w:rsid w:val="00C21AFD"/>
    <w:rsid w:val="00C54915"/>
    <w:rsid w:val="00C72300"/>
    <w:rsid w:val="00CD2BC0"/>
    <w:rsid w:val="00CD70E0"/>
    <w:rsid w:val="00CE1659"/>
    <w:rsid w:val="00D0300B"/>
    <w:rsid w:val="00D041C0"/>
    <w:rsid w:val="00D16DA2"/>
    <w:rsid w:val="00D20C2B"/>
    <w:rsid w:val="00D20E18"/>
    <w:rsid w:val="00D27245"/>
    <w:rsid w:val="00D30CDA"/>
    <w:rsid w:val="00D52033"/>
    <w:rsid w:val="00D5582D"/>
    <w:rsid w:val="00D63933"/>
    <w:rsid w:val="00D73A3E"/>
    <w:rsid w:val="00D974B7"/>
    <w:rsid w:val="00DA2965"/>
    <w:rsid w:val="00DD1BEF"/>
    <w:rsid w:val="00DD34A4"/>
    <w:rsid w:val="00DD6BC9"/>
    <w:rsid w:val="00DE106A"/>
    <w:rsid w:val="00DE6E49"/>
    <w:rsid w:val="00DF58B8"/>
    <w:rsid w:val="00E0007C"/>
    <w:rsid w:val="00E32E59"/>
    <w:rsid w:val="00EE6876"/>
    <w:rsid w:val="00F723C3"/>
    <w:rsid w:val="00F820F7"/>
    <w:rsid w:val="00F84033"/>
    <w:rsid w:val="00F85A2D"/>
    <w:rsid w:val="00FB11B8"/>
    <w:rsid w:val="00FD4CF6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EF"/>
    <w:pPr>
      <w:spacing w:line="360" w:lineRule="auto"/>
      <w:ind w:left="57" w:right="57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BEF"/>
    <w:rPr>
      <w:u w:val="single"/>
    </w:rPr>
  </w:style>
  <w:style w:type="table" w:customStyle="1" w:styleId="TableNormal">
    <w:name w:val="Table Normal"/>
    <w:rsid w:val="00DD1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D1B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FF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7">
    <w:name w:val="Strong"/>
    <w:basedOn w:val="a0"/>
    <w:uiPriority w:val="22"/>
    <w:qFormat/>
    <w:rsid w:val="006C5234"/>
    <w:rPr>
      <w:b/>
      <w:bCs/>
    </w:rPr>
  </w:style>
  <w:style w:type="table" w:styleId="a8">
    <w:name w:val="Table Grid"/>
    <w:basedOn w:val="a1"/>
    <w:uiPriority w:val="59"/>
    <w:rsid w:val="006C5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B11B8"/>
    <w:pPr>
      <w:spacing w:after="200" w:line="276" w:lineRule="auto"/>
    </w:pPr>
    <w:rPr>
      <w:rFonts w:eastAsia="Times New Roman"/>
      <w:color w:val="000000"/>
      <w:sz w:val="24"/>
      <w:szCs w:val="24"/>
      <w:u w:color="000000"/>
      <w:lang w:eastAsia="ru-RU"/>
    </w:rPr>
  </w:style>
  <w:style w:type="paragraph" w:styleId="a9">
    <w:name w:val="Body Text"/>
    <w:basedOn w:val="a"/>
    <w:link w:val="aa"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  <w:style w:type="character" w:customStyle="1" w:styleId="aa">
    <w:name w:val="Основной текст Знак"/>
    <w:basedOn w:val="a0"/>
    <w:link w:val="a9"/>
    <w:rsid w:val="00290F2A"/>
    <w:rPr>
      <w:rFonts w:eastAsia="Times New Roman"/>
      <w:sz w:val="28"/>
      <w:bdr w:val="none" w:sz="0" w:space="0" w:color="auto"/>
      <w:lang w:eastAsia="ru-RU"/>
    </w:rPr>
  </w:style>
  <w:style w:type="paragraph" w:styleId="ab">
    <w:name w:val="List Paragraph"/>
    <w:basedOn w:val="a"/>
    <w:uiPriority w:val="34"/>
    <w:qFormat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10">
    <w:name w:val="Абзац списка1"/>
    <w:basedOn w:val="a"/>
    <w:rsid w:val="00050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 w:right="0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D7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70E0"/>
    <w:rPr>
      <w:rFonts w:ascii="Arial" w:eastAsia="Arial" w:hAnsi="Arial" w:cs="Arial"/>
      <w:bdr w:val="none" w:sz="0" w:space="0" w:color="auto"/>
      <w:lang w:eastAsia="ru-RU"/>
    </w:rPr>
  </w:style>
  <w:style w:type="character" w:styleId="ae">
    <w:name w:val="footnote reference"/>
    <w:basedOn w:val="a0"/>
    <w:uiPriority w:val="99"/>
    <w:semiHidden/>
    <w:unhideWhenUsed/>
    <w:rsid w:val="00CD70E0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3D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D7865"/>
    <w:rPr>
      <w:rFonts w:ascii="Arial" w:eastAsia="Arial" w:hAnsi="Arial" w:cs="Arial"/>
      <w:bdr w:val="none" w:sz="0" w:space="0" w:color="auto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D7865"/>
    <w:rPr>
      <w:sz w:val="16"/>
      <w:szCs w:val="16"/>
    </w:rPr>
  </w:style>
  <w:style w:type="paragraph" w:customStyle="1" w:styleId="2">
    <w:name w:val="Обычный2"/>
    <w:rsid w:val="00271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ru-RU"/>
    </w:rPr>
  </w:style>
  <w:style w:type="paragraph" w:customStyle="1" w:styleId="Default">
    <w:name w:val="Default"/>
    <w:rsid w:val="00457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f2">
    <w:name w:val="No Spacing"/>
    <w:uiPriority w:val="1"/>
    <w:qFormat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  <w:style w:type="paragraph" w:styleId="af3">
    <w:name w:val="Normal (Web)"/>
    <w:basedOn w:val="a"/>
    <w:uiPriority w:val="99"/>
    <w:unhideWhenUsed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styleId="af4">
    <w:name w:val="FollowedHyperlink"/>
    <w:basedOn w:val="a0"/>
    <w:uiPriority w:val="99"/>
    <w:semiHidden/>
    <w:unhideWhenUsed/>
    <w:rsid w:val="00BA4D8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EF"/>
    <w:pPr>
      <w:spacing w:line="360" w:lineRule="auto"/>
      <w:ind w:left="57" w:right="57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BEF"/>
    <w:rPr>
      <w:u w:val="single"/>
    </w:rPr>
  </w:style>
  <w:style w:type="table" w:customStyle="1" w:styleId="TableNormal">
    <w:name w:val="Table Normal"/>
    <w:rsid w:val="00DD1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D1B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FF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7">
    <w:name w:val="Strong"/>
    <w:basedOn w:val="a0"/>
    <w:uiPriority w:val="22"/>
    <w:qFormat/>
    <w:rsid w:val="006C5234"/>
    <w:rPr>
      <w:b/>
      <w:bCs/>
    </w:rPr>
  </w:style>
  <w:style w:type="table" w:styleId="a8">
    <w:name w:val="Table Grid"/>
    <w:basedOn w:val="a1"/>
    <w:uiPriority w:val="59"/>
    <w:rsid w:val="006C5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B11B8"/>
    <w:pPr>
      <w:spacing w:after="200" w:line="276" w:lineRule="auto"/>
    </w:pPr>
    <w:rPr>
      <w:rFonts w:eastAsia="Times New Roman"/>
      <w:color w:val="000000"/>
      <w:sz w:val="24"/>
      <w:szCs w:val="24"/>
      <w:u w:color="000000"/>
      <w:lang w:eastAsia="ru-RU"/>
    </w:rPr>
  </w:style>
  <w:style w:type="paragraph" w:styleId="a9">
    <w:name w:val="Body Text"/>
    <w:basedOn w:val="a"/>
    <w:link w:val="aa"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  <w:style w:type="character" w:customStyle="1" w:styleId="aa">
    <w:name w:val="Основной текст Знак"/>
    <w:basedOn w:val="a0"/>
    <w:link w:val="a9"/>
    <w:rsid w:val="00290F2A"/>
    <w:rPr>
      <w:rFonts w:eastAsia="Times New Roman"/>
      <w:sz w:val="28"/>
      <w:bdr w:val="none" w:sz="0" w:space="0" w:color="auto"/>
      <w:lang w:eastAsia="ru-RU"/>
    </w:rPr>
  </w:style>
  <w:style w:type="paragraph" w:styleId="ab">
    <w:name w:val="List Paragraph"/>
    <w:basedOn w:val="a"/>
    <w:uiPriority w:val="34"/>
    <w:qFormat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10">
    <w:name w:val="Абзац списка1"/>
    <w:basedOn w:val="a"/>
    <w:rsid w:val="00050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 w:right="0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D7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70E0"/>
    <w:rPr>
      <w:rFonts w:ascii="Arial" w:eastAsia="Arial" w:hAnsi="Arial" w:cs="Arial"/>
      <w:bdr w:val="none" w:sz="0" w:space="0" w:color="auto"/>
      <w:lang w:eastAsia="ru-RU"/>
    </w:rPr>
  </w:style>
  <w:style w:type="character" w:styleId="ae">
    <w:name w:val="footnote reference"/>
    <w:basedOn w:val="a0"/>
    <w:uiPriority w:val="99"/>
    <w:semiHidden/>
    <w:unhideWhenUsed/>
    <w:rsid w:val="00CD70E0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3D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D7865"/>
    <w:rPr>
      <w:rFonts w:ascii="Arial" w:eastAsia="Arial" w:hAnsi="Arial" w:cs="Arial"/>
      <w:bdr w:val="none" w:sz="0" w:space="0" w:color="auto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D7865"/>
    <w:rPr>
      <w:sz w:val="16"/>
      <w:szCs w:val="16"/>
    </w:rPr>
  </w:style>
  <w:style w:type="paragraph" w:customStyle="1" w:styleId="2">
    <w:name w:val="Обычный2"/>
    <w:rsid w:val="00271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ru-RU"/>
    </w:rPr>
  </w:style>
  <w:style w:type="paragraph" w:customStyle="1" w:styleId="Default">
    <w:name w:val="Default"/>
    <w:rsid w:val="00457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f2">
    <w:name w:val="No Spacing"/>
    <w:uiPriority w:val="1"/>
    <w:qFormat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  <w:style w:type="paragraph" w:styleId="af3">
    <w:name w:val="Normal (Web)"/>
    <w:basedOn w:val="a"/>
    <w:uiPriority w:val="99"/>
    <w:unhideWhenUsed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styleId="af4">
    <w:name w:val="FollowedHyperlink"/>
    <w:basedOn w:val="a0"/>
    <w:uiPriority w:val="99"/>
    <w:semiHidden/>
    <w:unhideWhenUsed/>
    <w:rsid w:val="00BA4D8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bpcont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pcont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4D0F-3A21-4D5D-BA0A-98F258FC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Крутякова Ольга Александровна</cp:lastModifiedBy>
  <cp:revision>3</cp:revision>
  <dcterms:created xsi:type="dcterms:W3CDTF">2020-12-23T12:34:00Z</dcterms:created>
  <dcterms:modified xsi:type="dcterms:W3CDTF">2020-12-23T13:42:00Z</dcterms:modified>
</cp:coreProperties>
</file>