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5" w:rsidRPr="008079C5" w:rsidRDefault="008079C5" w:rsidP="00CD34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>Рекомендации для подростков, испытывающих беспокойство из-за</w:t>
      </w:r>
      <w:r w:rsidR="00C112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79C5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8079C5">
        <w:rPr>
          <w:rFonts w:ascii="Times New Roman" w:hAnsi="Times New Roman" w:cs="Times New Roman"/>
          <w:sz w:val="32"/>
          <w:szCs w:val="32"/>
        </w:rPr>
        <w:t>*</w:t>
      </w:r>
    </w:p>
    <w:p w:rsidR="008079C5" w:rsidRPr="008079C5" w:rsidRDefault="008079C5" w:rsidP="00CD34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(По мотивам рекомендаций Роберта </w:t>
      </w:r>
      <w:proofErr w:type="gramStart"/>
      <w:r w:rsidRPr="008079C5">
        <w:rPr>
          <w:rFonts w:ascii="Times New Roman" w:hAnsi="Times New Roman" w:cs="Times New Roman"/>
          <w:sz w:val="32"/>
          <w:szCs w:val="32"/>
        </w:rPr>
        <w:t>Лихи</w:t>
      </w:r>
      <w:proofErr w:type="gramEnd"/>
      <w:r w:rsidRPr="008079C5">
        <w:rPr>
          <w:rFonts w:ascii="Times New Roman" w:hAnsi="Times New Roman" w:cs="Times New Roman"/>
          <w:sz w:val="32"/>
          <w:szCs w:val="32"/>
        </w:rPr>
        <w:t>, одного из ведущих в мире</w:t>
      </w:r>
      <w:r w:rsidR="00C112C8">
        <w:rPr>
          <w:rFonts w:ascii="Times New Roman" w:hAnsi="Times New Roman" w:cs="Times New Roman"/>
          <w:sz w:val="32"/>
          <w:szCs w:val="32"/>
        </w:rPr>
        <w:t xml:space="preserve"> </w:t>
      </w:r>
      <w:r w:rsidRPr="008079C5">
        <w:rPr>
          <w:rFonts w:ascii="Times New Roman" w:hAnsi="Times New Roman" w:cs="Times New Roman"/>
          <w:sz w:val="32"/>
          <w:szCs w:val="32"/>
        </w:rPr>
        <w:t>специалистов по тревожным состояниям)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     За последние несколько дней жизньздорово изменилась, в школахвводят удаленную форму обучения, родители работают из дома, с друзьямисложно увидеться вживую. В подобной ситуации очень важно попробоватьсосредоточиться на возможностях, которые у тебя появились, вместо тогочтобы думать о лишениях. Именно такой подход можно назвать оптимизмом.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>Ниже - несколько советов, которые помогут не упасть духом и не поддатьсятревоге и в то же время отнестись к ситуации серьезно.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     Вероятность заболеть в возрасте от 0 до 19 лет очень маленькая. Детии подростки почти не болеют </w:t>
      </w:r>
      <w:proofErr w:type="spellStart"/>
      <w:r w:rsidRPr="008079C5">
        <w:rPr>
          <w:rFonts w:ascii="Times New Roman" w:hAnsi="Times New Roman" w:cs="Times New Roman"/>
          <w:sz w:val="32"/>
          <w:szCs w:val="32"/>
        </w:rPr>
        <w:t>коронавирусом</w:t>
      </w:r>
      <w:proofErr w:type="spellEnd"/>
      <w:r w:rsidRPr="008079C5">
        <w:rPr>
          <w:rFonts w:ascii="Times New Roman" w:hAnsi="Times New Roman" w:cs="Times New Roman"/>
          <w:sz w:val="32"/>
          <w:szCs w:val="32"/>
        </w:rPr>
        <w:t xml:space="preserve"> или переносят его в оченьлегкой форме.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>Несмотря на это, есть процедуры, которые могут помочь дополнительноснизить вероятность заразиться: мыть руки после улицы, перед едой</w:t>
      </w:r>
      <w:proofErr w:type="gramStart"/>
      <w:r w:rsidRPr="008079C5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8079C5">
        <w:rPr>
          <w:rFonts w:ascii="Times New Roman" w:hAnsi="Times New Roman" w:cs="Times New Roman"/>
          <w:sz w:val="32"/>
          <w:szCs w:val="32"/>
        </w:rPr>
        <w:t>ороться с привычкой грызть ногти, если она есть (наконец-то теперь естьдостойная мотивация), - именно через руки вирус чаще всего попадает ворганизм человека; спать не меньше 7,5 часов; хорошо питаться; делатьфизическую зарядку (все это поможет поддержать и укрепить иммунитет).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     Очень важно соблюдать режим самоизоляции. Да, приходится сидетьдома, не ходить в школу, не встречаться с друзьями. Скучно..., но...Очень важно, чтобы ты понимал, сейчас не наступает апокалипсис, каким мыего знаем по фильмам про зомби; наоборот, нас просят меньше выходить издома, чтобы предотвратить заражение большого количества людей. Например</w:t>
      </w:r>
      <w:proofErr w:type="gramStart"/>
      <w:r w:rsidRPr="008079C5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8079C5">
        <w:rPr>
          <w:rFonts w:ascii="Times New Roman" w:hAnsi="Times New Roman" w:cs="Times New Roman"/>
          <w:sz w:val="32"/>
          <w:szCs w:val="32"/>
        </w:rPr>
        <w:t xml:space="preserve"> Китае, где люди очень серьезно к этому отнеслись, уже почти </w:t>
      </w:r>
      <w:proofErr w:type="spellStart"/>
      <w:r w:rsidRPr="008079C5">
        <w:rPr>
          <w:rFonts w:ascii="Times New Roman" w:hAnsi="Times New Roman" w:cs="Times New Roman"/>
          <w:sz w:val="32"/>
          <w:szCs w:val="32"/>
        </w:rPr>
        <w:t>всезаболевшиепоправились</w:t>
      </w:r>
      <w:proofErr w:type="spellEnd"/>
      <w:r w:rsidRPr="008079C5">
        <w:rPr>
          <w:rFonts w:ascii="Times New Roman" w:hAnsi="Times New Roman" w:cs="Times New Roman"/>
          <w:sz w:val="32"/>
          <w:szCs w:val="32"/>
        </w:rPr>
        <w:t xml:space="preserve"> и новых случаев заражения почти нет. Теперь и нампридется набраться терпения.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     Если ты большую часть дня отслеживаешь все новостные ленты, этотолько усиливает твое беспокойство и тревогу. Лучше поменять тактику,выбрать 1-2 ресурса, которым ты или твои родители больше всего доверяют,и уделять этой новости 10 минут утром и 10 минут вечером.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     Одно из лучших лека</w:t>
      </w:r>
      <w:proofErr w:type="gramStart"/>
      <w:r w:rsidRPr="008079C5">
        <w:rPr>
          <w:rFonts w:ascii="Times New Roman" w:hAnsi="Times New Roman" w:cs="Times New Roman"/>
          <w:sz w:val="32"/>
          <w:szCs w:val="32"/>
        </w:rPr>
        <w:t>рств пр</w:t>
      </w:r>
      <w:proofErr w:type="gramEnd"/>
      <w:r w:rsidRPr="008079C5">
        <w:rPr>
          <w:rFonts w:ascii="Times New Roman" w:hAnsi="Times New Roman" w:cs="Times New Roman"/>
          <w:sz w:val="32"/>
          <w:szCs w:val="32"/>
        </w:rPr>
        <w:t xml:space="preserve">отив тревоги - юмор. Многие ребята началивыкладывать свои видео и песни про то, как они переживают </w:t>
      </w:r>
      <w:r w:rsidRPr="008079C5">
        <w:rPr>
          <w:rFonts w:ascii="Times New Roman" w:hAnsi="Times New Roman" w:cs="Times New Roman"/>
          <w:sz w:val="32"/>
          <w:szCs w:val="32"/>
        </w:rPr>
        <w:lastRenderedPageBreak/>
        <w:t>ситуацию ссамоизоляцией. Может быть, и ты сможешь посмотреть на эту ситуацию подтаким углом?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     Если же тревожные мысли постоянно атакуют тебя, помни, что тревога -это не опасно, тебе не нужно думать о каждой тревожной мысли. Представьих как проплывающие по небу облака и попробуй сосредоточиться на своихделах, более приятных или важных.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 xml:space="preserve">     * Рекомендации подготовлены Ю.В. Зарецким, доцентом факультета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9C5">
        <w:rPr>
          <w:rFonts w:ascii="Times New Roman" w:hAnsi="Times New Roman" w:cs="Times New Roman"/>
          <w:sz w:val="32"/>
          <w:szCs w:val="32"/>
        </w:rPr>
        <w:t>консультативной и клинической психологии Московского государственного</w:t>
      </w:r>
      <w:bookmarkStart w:id="0" w:name="_GoBack"/>
      <w:bookmarkEnd w:id="0"/>
      <w:r w:rsidRPr="008079C5">
        <w:rPr>
          <w:rFonts w:ascii="Times New Roman" w:hAnsi="Times New Roman" w:cs="Times New Roman"/>
          <w:sz w:val="32"/>
          <w:szCs w:val="32"/>
        </w:rPr>
        <w:t>психолого-педагогического университета.</w:t>
      </w:r>
    </w:p>
    <w:p w:rsidR="008079C5" w:rsidRPr="008079C5" w:rsidRDefault="008079C5" w:rsidP="008079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079C5" w:rsidRPr="008079C5" w:rsidSect="00F052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C5"/>
    <w:rsid w:val="00166ED9"/>
    <w:rsid w:val="0075176F"/>
    <w:rsid w:val="008079C5"/>
    <w:rsid w:val="008740D6"/>
    <w:rsid w:val="00B2242F"/>
    <w:rsid w:val="00C112C8"/>
    <w:rsid w:val="00CD3465"/>
    <w:rsid w:val="00F05276"/>
    <w:rsid w:val="00F1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dcterms:created xsi:type="dcterms:W3CDTF">2020-04-07T11:44:00Z</dcterms:created>
  <dcterms:modified xsi:type="dcterms:W3CDTF">2020-04-17T19:36:00Z</dcterms:modified>
</cp:coreProperties>
</file>