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84" w:rsidRPr="00D91784" w:rsidRDefault="00D91784" w:rsidP="00D91784">
      <w:pPr>
        <w:spacing w:after="0" w:line="240" w:lineRule="auto"/>
        <w:rPr>
          <w:b/>
          <w:bCs/>
        </w:rPr>
      </w:pPr>
      <w:r w:rsidRPr="00D91784">
        <w:rPr>
          <w:b/>
          <w:bCs/>
        </w:rPr>
        <w:t>Советы обучающихся и родителей: как сформировать и учитывать их мнение</w:t>
      </w:r>
    </w:p>
    <w:p w:rsidR="00D91784" w:rsidRPr="00D91784" w:rsidRDefault="00D91784" w:rsidP="00D91784">
      <w:pPr>
        <w:spacing w:after="0" w:line="240" w:lineRule="auto"/>
      </w:pPr>
    </w:p>
    <w:p w:rsidR="00D91784" w:rsidRPr="00D91784" w:rsidRDefault="00D91784" w:rsidP="00D91784">
      <w:pPr>
        <w:spacing w:after="0" w:line="240" w:lineRule="auto"/>
      </w:pPr>
      <w:r w:rsidRPr="00D91784">
        <w:rPr>
          <w:b/>
          <w:bCs/>
        </w:rPr>
        <w:t>Инна Каракчиева</w:t>
      </w:r>
      <w:r>
        <w:rPr>
          <w:b/>
          <w:bCs/>
        </w:rPr>
        <w:t>-</w:t>
      </w:r>
      <w:r w:rsidRPr="00D91784">
        <w:t>ведущий советник Аналитического центра при Правительстве Российской Федерации</w:t>
      </w:r>
    </w:p>
    <w:p w:rsidR="00D91784" w:rsidRPr="00D91784" w:rsidRDefault="00D91784" w:rsidP="00D91784">
      <w:pPr>
        <w:spacing w:after="0" w:line="240" w:lineRule="auto"/>
      </w:pPr>
      <w:r w:rsidRPr="00D91784">
        <w:t>Советы обучающихся и родителей несовершеннолетних обучающихся – органы самоуправления, которые представляют интересы обучающихся и родителей в образовательной организации. По цели создания и функционирования советы – такие же представительные органы, как профессиональные союзы обучающихся и работников.</w:t>
      </w:r>
    </w:p>
    <w:p w:rsidR="00D91784" w:rsidRPr="00D91784" w:rsidRDefault="00D91784" w:rsidP="00D91784">
      <w:pPr>
        <w:spacing w:after="0" w:line="240" w:lineRule="auto"/>
      </w:pPr>
      <w:r w:rsidRPr="00D91784">
        <w:t>Образовательная организация учитывает мнение советов, когда принимает управленческие решения и локальные акты, которые затрагивают права и законные интересы обучающихся и родителей (</w:t>
      </w:r>
      <w:hyperlink r:id="rId7" w:anchor="/document/99/902389617/XA00M6O2MG/" w:history="1">
        <w:r w:rsidRPr="00D91784">
          <w:rPr>
            <w:rStyle w:val="a3"/>
          </w:rPr>
          <w:t>ч. 6 ст. 26 Закона от 29 декабря 2012 г. № 273-ФЗ</w:t>
        </w:r>
      </w:hyperlink>
      <w:r w:rsidRPr="00D91784">
        <w:t>).</w:t>
      </w:r>
    </w:p>
    <w:p w:rsidR="00D91784" w:rsidRPr="00D91784" w:rsidRDefault="00D91784" w:rsidP="00D91784">
      <w:pPr>
        <w:spacing w:after="0" w:line="240" w:lineRule="auto"/>
        <w:rPr>
          <w:b/>
          <w:bCs/>
        </w:rPr>
      </w:pPr>
      <w:r w:rsidRPr="00D91784">
        <w:rPr>
          <w:b/>
          <w:bCs/>
        </w:rPr>
        <w:t>СИТУАЦИЯ</w:t>
      </w:r>
    </w:p>
    <w:p w:rsidR="00D91784" w:rsidRPr="00D91784" w:rsidRDefault="00D91784" w:rsidP="00D91784">
      <w:pPr>
        <w:spacing w:after="0" w:line="240" w:lineRule="auto"/>
        <w:rPr>
          <w:b/>
          <w:bCs/>
        </w:rPr>
      </w:pPr>
      <w:r w:rsidRPr="00D91784">
        <w:rPr>
          <w:b/>
          <w:bCs/>
        </w:rPr>
        <w:t>Нужно ли включать советы обучающихся и родителей в устав как коллегиальные органы управления</w:t>
      </w:r>
    </w:p>
    <w:p w:rsidR="00D91784" w:rsidRPr="00D91784" w:rsidRDefault="00D91784" w:rsidP="00D91784">
      <w:pPr>
        <w:spacing w:after="0" w:line="240" w:lineRule="auto"/>
        <w:rPr>
          <w:b/>
          <w:bCs/>
        </w:rPr>
      </w:pPr>
      <w:r w:rsidRPr="00D91784">
        <w:rPr>
          <w:b/>
          <w:bCs/>
        </w:rPr>
        <w:t>Как сформировать</w:t>
      </w:r>
    </w:p>
    <w:p w:rsidR="00D91784" w:rsidRPr="00D91784" w:rsidRDefault="00D91784" w:rsidP="00D91784">
      <w:pPr>
        <w:spacing w:after="0" w:line="240" w:lineRule="auto"/>
      </w:pPr>
      <w:r w:rsidRPr="00D91784">
        <w:t>В состав совета обучающихся входят учащиеся с 14 лет. </w:t>
      </w:r>
      <w:hyperlink r:id="rId8" w:anchor="/document/99/902389617/" w:history="1">
        <w:r w:rsidRPr="00D91784">
          <w:rPr>
            <w:rStyle w:val="a3"/>
          </w:rPr>
          <w:t>Закон от 29 декабря 2012 г. № 273-ФЗ</w:t>
        </w:r>
      </w:hyperlink>
      <w:r w:rsidRPr="00D91784">
        <w:t> не устанавливает возрастные ограничения – такая практика сложилась из-за ограниченной дееспособности детей в возрасте до 14 лет и от 14 до 18 лет (</w:t>
      </w:r>
      <w:hyperlink r:id="rId9" w:anchor="/document/99/9027690/XA00M9C2NA/" w:history="1">
        <w:r w:rsidRPr="00D91784">
          <w:rPr>
            <w:rStyle w:val="a3"/>
          </w:rPr>
          <w:t>ст. 26 ГК РФ</w:t>
        </w:r>
      </w:hyperlink>
      <w:r w:rsidRPr="00D91784">
        <w:t>).</w:t>
      </w:r>
    </w:p>
    <w:p w:rsidR="00D91784" w:rsidRPr="00D91784" w:rsidRDefault="00D91784" w:rsidP="00D91784">
      <w:pPr>
        <w:spacing w:after="0" w:line="240" w:lineRule="auto"/>
      </w:pPr>
      <w:r w:rsidRPr="00D91784">
        <w:t>Интересы детей в возрасте до 14 лет представляют их родители или законные представители в совете родителей.</w:t>
      </w:r>
    </w:p>
    <w:p w:rsidR="00D91784" w:rsidRPr="00D91784" w:rsidRDefault="00D91784" w:rsidP="00D91784">
      <w:pPr>
        <w:spacing w:after="0" w:line="240" w:lineRule="auto"/>
      </w:pPr>
      <w:r w:rsidRPr="00D91784">
        <w:t>Решение о создании совета принимают обучающиеся или родители несовершеннолетних самостоятельно (</w:t>
      </w:r>
      <w:hyperlink r:id="rId10" w:anchor="/document/99/902389617/XA00M6O2MG/" w:history="1">
        <w:r w:rsidRPr="00D91784">
          <w:rPr>
            <w:rStyle w:val="a3"/>
          </w:rPr>
          <w:t>ч. 6 ст. 26 Закона от 29 декабря 2012 г. № 273-ФЗ</w:t>
        </w:r>
      </w:hyperlink>
      <w:r w:rsidRPr="00D91784">
        <w:t>). Образовательная организация не может и не должна инициировать создание советов, поскольку это не входит в ее компетенцию.</w:t>
      </w:r>
    </w:p>
    <w:p w:rsidR="00D91784" w:rsidRPr="00D91784" w:rsidRDefault="00D91784" w:rsidP="00D91784">
      <w:pPr>
        <w:spacing w:after="0" w:line="240" w:lineRule="auto"/>
      </w:pPr>
      <w:r w:rsidRPr="00D91784">
        <w:t>На практике совет формируется следующим образом. Среди обучающихся или родителей собирается инициативная группа, которая информирует руководителя образовательной организации о намерении создать совет. Образовательная организация на этапе создания совета со своей стороны может:</w:t>
      </w:r>
    </w:p>
    <w:p w:rsidR="00D91784" w:rsidRPr="00D91784" w:rsidRDefault="00D91784" w:rsidP="00D91784">
      <w:pPr>
        <w:numPr>
          <w:ilvl w:val="0"/>
          <w:numId w:val="37"/>
        </w:numPr>
        <w:spacing w:after="0" w:line="240" w:lineRule="auto"/>
      </w:pPr>
      <w:r w:rsidRPr="00D91784">
        <w:t>разместить на официальном сайте и информационных стендах объявление инициативной группы о создании совета;</w:t>
      </w:r>
    </w:p>
    <w:p w:rsidR="00D91784" w:rsidRPr="00D91784" w:rsidRDefault="00D91784" w:rsidP="00D91784">
      <w:pPr>
        <w:numPr>
          <w:ilvl w:val="0"/>
          <w:numId w:val="37"/>
        </w:numPr>
        <w:spacing w:after="0" w:line="240" w:lineRule="auto"/>
      </w:pPr>
      <w:r w:rsidRPr="00D91784">
        <w:t>предоставить инициативной группе помещение, в котором представитель будет встречаться с обучающимися или родителями;</w:t>
      </w:r>
    </w:p>
    <w:p w:rsidR="00D91784" w:rsidRPr="00D91784" w:rsidRDefault="00D91784" w:rsidP="00D91784">
      <w:pPr>
        <w:numPr>
          <w:ilvl w:val="0"/>
          <w:numId w:val="37"/>
        </w:numPr>
        <w:spacing w:after="0" w:line="240" w:lineRule="auto"/>
      </w:pPr>
      <w:r w:rsidRPr="00D91784">
        <w:t>консультировать инициативную группу;</w:t>
      </w:r>
    </w:p>
    <w:p w:rsidR="00D91784" w:rsidRPr="00D91784" w:rsidRDefault="00D91784" w:rsidP="00D91784">
      <w:pPr>
        <w:numPr>
          <w:ilvl w:val="0"/>
          <w:numId w:val="37"/>
        </w:numPr>
        <w:spacing w:after="0" w:line="240" w:lineRule="auto"/>
      </w:pPr>
      <w:r w:rsidRPr="00D91784">
        <w:t>помочь с организацией первого общего собрания.</w:t>
      </w:r>
    </w:p>
    <w:p w:rsidR="00D91784" w:rsidRPr="00D91784" w:rsidRDefault="00D91784" w:rsidP="00D91784">
      <w:pPr>
        <w:spacing w:after="0" w:line="240" w:lineRule="auto"/>
      </w:pPr>
      <w:r w:rsidRPr="00D91784">
        <w:t>Чтобы обучающиеся или родители могли провести общее собрание для решения вопроса о создании совета, руководитель образовательной организации может выделить актовый зал или другое помещение.</w:t>
      </w:r>
    </w:p>
    <w:p w:rsidR="00D91784" w:rsidRPr="00D91784" w:rsidRDefault="00D91784" w:rsidP="00D91784">
      <w:pPr>
        <w:spacing w:after="0" w:line="240" w:lineRule="auto"/>
      </w:pPr>
      <w:r w:rsidRPr="00D91784">
        <w:t>Закон не устанавливает, сколько согласий нужно получить от обучающихся или родителей, чтобы создать совет. Поэтому совет можно создать при любом количестве обучающихся или родителей, которые высказались «за». Если совет создан по решению меньшинства, может возникнуть конфликт между обучающимися или родителями. Чтобы избежать конфликта, проведите собрание. На собрании поясните обучающимся и родителям, зачем нужны советы и какие функции они выполняют. Это позволит обучающимся и родителям пересмотреть свой отказ от советов.</w:t>
      </w:r>
    </w:p>
    <w:p w:rsidR="00D91784" w:rsidRPr="00D91784" w:rsidRDefault="00D91784" w:rsidP="00D91784">
      <w:pPr>
        <w:spacing w:after="0" w:line="240" w:lineRule="auto"/>
      </w:pPr>
      <w:r w:rsidRPr="00D91784">
        <w:t>Решение о создании совета председательствующий оформляет протоколом. На собрании обучающиеся или родители утверждают </w:t>
      </w:r>
      <w:hyperlink r:id="rId11" w:anchor="/document/118/29562/" w:history="1">
        <w:r w:rsidRPr="00D91784">
          <w:rPr>
            <w:rStyle w:val="a3"/>
          </w:rPr>
          <w:t>положение о совете обучающихся</w:t>
        </w:r>
      </w:hyperlink>
      <w:r w:rsidRPr="00D91784">
        <w:t> или </w:t>
      </w:r>
      <w:hyperlink r:id="rId12" w:anchor="/document/118/29561/" w:history="1">
        <w:r w:rsidRPr="00D91784">
          <w:rPr>
            <w:rStyle w:val="a3"/>
          </w:rPr>
          <w:t>родителей</w:t>
        </w:r>
      </w:hyperlink>
      <w:r w:rsidRPr="00D91784">
        <w:t>, в котором определяют порядок представительства в совете или избрания в него.</w:t>
      </w:r>
    </w:p>
    <w:p w:rsidR="00D91784" w:rsidRPr="00D91784" w:rsidRDefault="00D91784" w:rsidP="00D91784">
      <w:pPr>
        <w:spacing w:after="0" w:line="240" w:lineRule="auto"/>
      </w:pPr>
      <w:r w:rsidRPr="00D91784">
        <w:t>Проект положения о совете для общего собрания на практике готовит инициативная группа. Руководитель, ответственное лицо или представитель коллегиального органа лишь помогают составить документ, но окончательное решение принимают обучающиеся или родители. Иными словами, руководитель или иные коллегиальные органы образовательной организации не утверждают положение о совете.</w:t>
      </w:r>
    </w:p>
    <w:p w:rsidR="00D91784" w:rsidRPr="00D91784" w:rsidRDefault="00D91784" w:rsidP="00D91784">
      <w:pPr>
        <w:spacing w:after="0" w:line="240" w:lineRule="auto"/>
      </w:pPr>
      <w:r w:rsidRPr="00D91784">
        <w:t>Положение нужно согласовать с руководителем, педагогическим советом и другими коллегиальными органами образовательной организации, если это предусмотрено уставом. В остальных случаях решение о согласовании с органами управления принимает общее собрание родителей.</w:t>
      </w:r>
    </w:p>
    <w:p w:rsidR="00D91784" w:rsidRPr="00D91784" w:rsidRDefault="00D91784" w:rsidP="00D91784">
      <w:pPr>
        <w:spacing w:after="0" w:line="240" w:lineRule="auto"/>
        <w:rPr>
          <w:b/>
          <w:bCs/>
        </w:rPr>
      </w:pPr>
      <w:r w:rsidRPr="00D91784">
        <w:rPr>
          <w:b/>
          <w:bCs/>
        </w:rPr>
        <w:t>СОВЕТ</w:t>
      </w:r>
    </w:p>
    <w:p w:rsidR="00D91784" w:rsidRPr="00D91784" w:rsidRDefault="00D91784" w:rsidP="00D91784">
      <w:pPr>
        <w:spacing w:after="0" w:line="240" w:lineRule="auto"/>
        <w:rPr>
          <w:b/>
          <w:bCs/>
        </w:rPr>
      </w:pPr>
      <w:r w:rsidRPr="00D91784">
        <w:rPr>
          <w:b/>
          <w:bCs/>
        </w:rPr>
        <w:t>введите утвержденное общим собранием обучающихся или родителей положение о совете в действие приказом</w:t>
      </w:r>
    </w:p>
    <w:p w:rsidR="00D91784" w:rsidRPr="00D91784" w:rsidRDefault="00D91784" w:rsidP="00D91784">
      <w:pPr>
        <w:spacing w:after="0" w:line="240" w:lineRule="auto"/>
      </w:pPr>
      <w:r w:rsidRPr="00D91784">
        <w:t>Это позволит придать легитимность положению и соблюсти требование информационной открытости. В приказе укажите реквизиты документов, которыми утверждено и согласовано положение.</w:t>
      </w:r>
    </w:p>
    <w:p w:rsidR="00D91784" w:rsidRPr="00D91784" w:rsidRDefault="00D91784" w:rsidP="00D91784">
      <w:pPr>
        <w:spacing w:after="0" w:line="240" w:lineRule="auto"/>
        <w:rPr>
          <w:b/>
          <w:bCs/>
        </w:rPr>
      </w:pPr>
      <w:r w:rsidRPr="00D91784">
        <w:rPr>
          <w:b/>
          <w:bCs/>
        </w:rPr>
        <w:t>Срок полномочий</w:t>
      </w:r>
    </w:p>
    <w:p w:rsidR="00D91784" w:rsidRPr="00D91784" w:rsidRDefault="00D91784" w:rsidP="00D91784">
      <w:pPr>
        <w:spacing w:after="0" w:line="240" w:lineRule="auto"/>
      </w:pPr>
      <w:r w:rsidRPr="00D91784">
        <w:lastRenderedPageBreak/>
        <w:t>Минобрнауки России рекомендует установить срок полномочий текущего состава совета обучающихся – два года, а совета родителей – один год (письма Минобрнауки России </w:t>
      </w:r>
      <w:hyperlink r:id="rId13" w:anchor="/document/99/499079065/" w:history="1">
        <w:r w:rsidRPr="00D91784">
          <w:rPr>
            <w:rStyle w:val="a3"/>
          </w:rPr>
          <w:t>от 14 февраля 2014 г. № ВК-264/09</w:t>
        </w:r>
      </w:hyperlink>
      <w:r w:rsidRPr="00D91784">
        <w:t> и </w:t>
      </w:r>
      <w:hyperlink r:id="rId14" w:anchor="/document/97/269492/" w:history="1">
        <w:r w:rsidRPr="00D91784">
          <w:rPr>
            <w:rStyle w:val="a3"/>
          </w:rPr>
          <w:t>от 22 октября 2015 г. № 08-1729</w:t>
        </w:r>
      </w:hyperlink>
      <w:r w:rsidRPr="00D91784">
        <w:t>).</w:t>
      </w:r>
    </w:p>
    <w:p w:rsidR="00D91784" w:rsidRPr="00D91784" w:rsidRDefault="00D91784" w:rsidP="00D91784">
      <w:pPr>
        <w:spacing w:after="0" w:line="240" w:lineRule="auto"/>
      </w:pPr>
      <w:r w:rsidRPr="00D91784">
        <w:t>Однако общее собрание обучающихся и родителей вправе самостоятельно определить срок полномочий, в том числе вообще его не ограничивать. Также собрание может установить в положении о совете процедуру замены выбывшего члена, например, при завершении обучения. В этой ситуации в положении о совете имеет смысл закрепить процедуру, по который состав совета может быть заменен полностью или частично, например, в случаях злоупотребления полномочиями члена совета.</w:t>
      </w:r>
    </w:p>
    <w:p w:rsidR="00D91784" w:rsidRPr="00D91784" w:rsidRDefault="00D91784" w:rsidP="00D91784">
      <w:pPr>
        <w:spacing w:after="0" w:line="240" w:lineRule="auto"/>
        <w:rPr>
          <w:b/>
          <w:bCs/>
        </w:rPr>
      </w:pPr>
      <w:r w:rsidRPr="00D91784">
        <w:rPr>
          <w:b/>
          <w:bCs/>
        </w:rPr>
        <w:t>Полномочия</w:t>
      </w:r>
    </w:p>
    <w:p w:rsidR="00D91784" w:rsidRPr="00D91784" w:rsidRDefault="00D91784" w:rsidP="00D91784">
      <w:pPr>
        <w:spacing w:after="0" w:line="240" w:lineRule="auto"/>
      </w:pPr>
      <w:r w:rsidRPr="00D91784">
        <w:t>Советы представляют интересы обучающихся и озвучивают их мнение, когда руководитель образовательной организации принимает решения по управлению или издает локальные акты.</w:t>
      </w:r>
    </w:p>
    <w:p w:rsidR="00D91784" w:rsidRPr="00D91784" w:rsidRDefault="00D91784" w:rsidP="00D91784">
      <w:pPr>
        <w:spacing w:after="0" w:line="240" w:lineRule="auto"/>
      </w:pPr>
      <w:r w:rsidRPr="00D91784">
        <w:t>Дополнительно советы могут:</w:t>
      </w:r>
    </w:p>
    <w:p w:rsidR="00D91784" w:rsidRPr="00D91784" w:rsidRDefault="00D91784" w:rsidP="00D91784">
      <w:pPr>
        <w:numPr>
          <w:ilvl w:val="0"/>
          <w:numId w:val="38"/>
        </w:numPr>
        <w:spacing w:after="0" w:line="240" w:lineRule="auto"/>
      </w:pPr>
      <w:r w:rsidRPr="00D91784">
        <w:t>помогать органам управления, объединениям обучающихся, представительным органам организовывать культурные, спортивные и иные мероприятия;</w:t>
      </w:r>
    </w:p>
    <w:p w:rsidR="00D91784" w:rsidRPr="00D91784" w:rsidRDefault="00D91784" w:rsidP="00D91784">
      <w:pPr>
        <w:numPr>
          <w:ilvl w:val="0"/>
          <w:numId w:val="38"/>
        </w:numPr>
        <w:spacing w:after="0" w:line="240" w:lineRule="auto"/>
      </w:pPr>
      <w:r w:rsidRPr="00D91784">
        <w:t>участвовать в воспитательной работе образовательной организации: пропаганде здорового образа жизни, социокультурных норм, традиций семьи и общества;</w:t>
      </w:r>
    </w:p>
    <w:p w:rsidR="00D91784" w:rsidRPr="00D91784" w:rsidRDefault="00D91784" w:rsidP="00D91784">
      <w:pPr>
        <w:numPr>
          <w:ilvl w:val="0"/>
          <w:numId w:val="38"/>
        </w:numPr>
        <w:spacing w:after="0" w:line="240" w:lineRule="auto"/>
      </w:pPr>
      <w:r w:rsidRPr="00D91784">
        <w:t>содействовать патриотическому, экологическому, нравственному воспитанию обучающихся;</w:t>
      </w:r>
    </w:p>
    <w:p w:rsidR="00D91784" w:rsidRPr="00D91784" w:rsidRDefault="00D91784" w:rsidP="00D91784">
      <w:pPr>
        <w:numPr>
          <w:ilvl w:val="0"/>
          <w:numId w:val="38"/>
        </w:numPr>
        <w:spacing w:after="0" w:line="240" w:lineRule="auto"/>
      </w:pPr>
      <w:r w:rsidRPr="00D91784">
        <w:t>проводить работу с обучающимися, чтобы они выполняли требования устава, правил внутреннего распорядка образовательной организации и локальных актов по вопросам организации и осуществления образовательной деятельности;</w:t>
      </w:r>
    </w:p>
    <w:p w:rsidR="00D91784" w:rsidRPr="00D91784" w:rsidRDefault="00D91784" w:rsidP="00D91784">
      <w:pPr>
        <w:numPr>
          <w:ilvl w:val="0"/>
          <w:numId w:val="38"/>
        </w:numPr>
        <w:spacing w:after="0" w:line="240" w:lineRule="auto"/>
      </w:pPr>
      <w:r w:rsidRPr="00D91784">
        <w:t>консультировать обучающихся по профориентации, выбору углубленного изучения предметов, подготовке портфолио.</w:t>
      </w:r>
    </w:p>
    <w:p w:rsidR="00D91784" w:rsidRPr="00D91784" w:rsidRDefault="00D91784" w:rsidP="00D91784">
      <w:pPr>
        <w:spacing w:after="0" w:line="240" w:lineRule="auto"/>
      </w:pPr>
      <w:r w:rsidRPr="00D91784">
        <w:t>Совет родителей может координировать деятельность родительских комитетов групп или классов.</w:t>
      </w:r>
    </w:p>
    <w:p w:rsidR="00D91784" w:rsidRPr="00D91784" w:rsidRDefault="00D91784" w:rsidP="00D91784">
      <w:pPr>
        <w:spacing w:after="0" w:line="240" w:lineRule="auto"/>
        <w:rPr>
          <w:b/>
          <w:bCs/>
        </w:rPr>
      </w:pPr>
      <w:r w:rsidRPr="00D91784">
        <w:rPr>
          <w:b/>
          <w:bCs/>
        </w:rPr>
        <w:t>Работа и решения</w:t>
      </w:r>
    </w:p>
    <w:p w:rsidR="00D91784" w:rsidRPr="00D91784" w:rsidRDefault="00D91784" w:rsidP="00D91784">
      <w:pPr>
        <w:spacing w:after="0" w:line="240" w:lineRule="auto"/>
      </w:pPr>
      <w:r w:rsidRPr="00D91784">
        <w:t>Советы обучающихся и родителей самостоятельно организуют свою работу. Они принимают положение о совете и в нем указывают:</w:t>
      </w:r>
    </w:p>
    <w:p w:rsidR="00D91784" w:rsidRPr="00D91784" w:rsidRDefault="00D91784" w:rsidP="00D91784">
      <w:pPr>
        <w:numPr>
          <w:ilvl w:val="0"/>
          <w:numId w:val="39"/>
        </w:numPr>
        <w:spacing w:after="0" w:line="240" w:lineRule="auto"/>
      </w:pPr>
      <w:r w:rsidRPr="00D91784">
        <w:t>периодичность и формы заседаний;</w:t>
      </w:r>
    </w:p>
    <w:p w:rsidR="00D91784" w:rsidRPr="00D91784" w:rsidRDefault="00D91784" w:rsidP="00D91784">
      <w:pPr>
        <w:numPr>
          <w:ilvl w:val="0"/>
          <w:numId w:val="39"/>
        </w:numPr>
        <w:spacing w:after="0" w:line="240" w:lineRule="auto"/>
      </w:pPr>
      <w:r w:rsidRPr="00D91784">
        <w:t>лиц, которые инициируют созыв заседания совета;</w:t>
      </w:r>
    </w:p>
    <w:p w:rsidR="00D91784" w:rsidRPr="00D91784" w:rsidRDefault="00D91784" w:rsidP="00D91784">
      <w:pPr>
        <w:numPr>
          <w:ilvl w:val="0"/>
          <w:numId w:val="39"/>
        </w:numPr>
        <w:spacing w:after="0" w:line="240" w:lineRule="auto"/>
      </w:pPr>
      <w:r w:rsidRPr="00D91784">
        <w:t>сроки и порядок извещения представителей совета о заседании и повестке дня;</w:t>
      </w:r>
    </w:p>
    <w:p w:rsidR="00D91784" w:rsidRPr="00D91784" w:rsidRDefault="00D91784" w:rsidP="00D91784">
      <w:pPr>
        <w:numPr>
          <w:ilvl w:val="0"/>
          <w:numId w:val="39"/>
        </w:numPr>
        <w:spacing w:after="0" w:line="240" w:lineRule="auto"/>
      </w:pPr>
      <w:r w:rsidRPr="00D91784">
        <w:t>порядок назначения председателя, секретаря;</w:t>
      </w:r>
    </w:p>
    <w:p w:rsidR="00D91784" w:rsidRPr="00D91784" w:rsidRDefault="00D91784" w:rsidP="00D91784">
      <w:pPr>
        <w:numPr>
          <w:ilvl w:val="0"/>
          <w:numId w:val="39"/>
        </w:numPr>
        <w:spacing w:after="0" w:line="240" w:lineRule="auto"/>
      </w:pPr>
      <w:r w:rsidRPr="00D91784">
        <w:t>регламент заседания;</w:t>
      </w:r>
    </w:p>
    <w:p w:rsidR="00D91784" w:rsidRPr="00D91784" w:rsidRDefault="00D91784" w:rsidP="00D91784">
      <w:pPr>
        <w:numPr>
          <w:ilvl w:val="0"/>
          <w:numId w:val="39"/>
        </w:numPr>
        <w:spacing w:after="0" w:line="240" w:lineRule="auto"/>
      </w:pPr>
      <w:r w:rsidRPr="00D91784">
        <w:t>порядок принятия решений, в том числе решений по управленческим решениям и локальным актам образовательной организации;</w:t>
      </w:r>
    </w:p>
    <w:p w:rsidR="00D91784" w:rsidRPr="00D91784" w:rsidRDefault="00D91784" w:rsidP="00D91784">
      <w:pPr>
        <w:numPr>
          <w:ilvl w:val="0"/>
          <w:numId w:val="39"/>
        </w:numPr>
        <w:spacing w:after="0" w:line="240" w:lineRule="auto"/>
      </w:pPr>
      <w:r w:rsidRPr="00D91784">
        <w:t>особенности документооборота.</w:t>
      </w:r>
    </w:p>
    <w:p w:rsidR="00D91784" w:rsidRPr="00D91784" w:rsidRDefault="00D91784" w:rsidP="00D91784">
      <w:pPr>
        <w:spacing w:after="0" w:line="240" w:lineRule="auto"/>
      </w:pPr>
      <w:r w:rsidRPr="00D91784">
        <w:t>Советы могут оформлять решения протоколом заседания, который подписывает председатель совета или представитель с правом подписи по положению о совете.</w:t>
      </w:r>
    </w:p>
    <w:p w:rsidR="00D91784" w:rsidRPr="00D91784" w:rsidRDefault="00D91784" w:rsidP="00D91784">
      <w:pPr>
        <w:spacing w:after="0" w:line="240" w:lineRule="auto"/>
      </w:pPr>
      <w:r w:rsidRPr="00D91784">
        <w:t>Руководитель или иные коллегиальные органы образовательной организации не утверждают и не согласовывают решения советов. Они только принимают их во внимание (</w:t>
      </w:r>
      <w:hyperlink r:id="rId15" w:anchor="/document/99/902389617/XA00M6O2MG/" w:history="1">
        <w:r w:rsidRPr="00D91784">
          <w:rPr>
            <w:rStyle w:val="a3"/>
          </w:rPr>
          <w:t>ч. 6 ст. 26 Закона от 29 декабря 2012 г. № 273-ФЗ</w:t>
        </w:r>
      </w:hyperlink>
      <w:r w:rsidRPr="00D91784">
        <w:t>).</w:t>
      </w:r>
    </w:p>
    <w:p w:rsidR="00D91784" w:rsidRPr="00D91784" w:rsidRDefault="00D91784" w:rsidP="00D91784">
      <w:pPr>
        <w:spacing w:after="0" w:line="240" w:lineRule="auto"/>
        <w:rPr>
          <w:b/>
          <w:bCs/>
        </w:rPr>
      </w:pPr>
      <w:r w:rsidRPr="00D91784">
        <w:rPr>
          <w:b/>
          <w:bCs/>
        </w:rPr>
        <w:t>Как учесть мнение</w:t>
      </w:r>
    </w:p>
    <w:p w:rsidR="00D91784" w:rsidRPr="00D91784" w:rsidRDefault="00D91784" w:rsidP="00D91784">
      <w:pPr>
        <w:spacing w:after="0" w:line="240" w:lineRule="auto"/>
      </w:pPr>
      <w:r w:rsidRPr="00D91784">
        <w:t>Мнение советов образовательная организация учитывает, когда она:</w:t>
      </w:r>
    </w:p>
    <w:p w:rsidR="00D91784" w:rsidRPr="00D91784" w:rsidRDefault="00D91784" w:rsidP="00D91784">
      <w:pPr>
        <w:numPr>
          <w:ilvl w:val="0"/>
          <w:numId w:val="40"/>
        </w:numPr>
        <w:spacing w:after="0" w:line="240" w:lineRule="auto"/>
      </w:pPr>
      <w:hyperlink r:id="rId16" w:anchor="/document/16/2199/de0/" w:history="1">
        <w:r w:rsidRPr="00D91784">
          <w:rPr>
            <w:rStyle w:val="a3"/>
          </w:rPr>
          <w:t>принимает решения по управлению образовательной организации</w:t>
        </w:r>
      </w:hyperlink>
      <w:r w:rsidRPr="00D91784">
        <w:t> (</w:t>
      </w:r>
      <w:hyperlink r:id="rId17" w:anchor="/document/99/902389617/XA00M6O2MG/" w:history="1">
        <w:r w:rsidRPr="00D91784">
          <w:rPr>
            <w:rStyle w:val="a3"/>
          </w:rPr>
          <w:t>ч. 6 ст. 26 Закона от 29 декабря 2012 г. № 273-ФЗ</w:t>
        </w:r>
      </w:hyperlink>
      <w:r w:rsidRPr="00D91784">
        <w:t>);</w:t>
      </w:r>
    </w:p>
    <w:p w:rsidR="00D91784" w:rsidRPr="00D91784" w:rsidRDefault="00D91784" w:rsidP="00D91784">
      <w:pPr>
        <w:numPr>
          <w:ilvl w:val="0"/>
          <w:numId w:val="40"/>
        </w:numPr>
        <w:spacing w:after="0" w:line="240" w:lineRule="auto"/>
      </w:pPr>
      <w:hyperlink r:id="rId18" w:anchor="/document/16/2199/de1/" w:history="1">
        <w:r w:rsidRPr="00D91784">
          <w:rPr>
            <w:rStyle w:val="a3"/>
          </w:rPr>
          <w:t>утверждает локальные акты, которые затрагивают права и законные интересы обучающихся и родителей</w:t>
        </w:r>
      </w:hyperlink>
      <w:r w:rsidRPr="00D91784">
        <w:t> (</w:t>
      </w:r>
      <w:hyperlink r:id="rId19" w:anchor="/document/99/902389617/XA00M6O2MG/" w:history="1">
        <w:r w:rsidRPr="00D91784">
          <w:rPr>
            <w:rStyle w:val="a3"/>
          </w:rPr>
          <w:t>ч. 6 ст. 26</w:t>
        </w:r>
      </w:hyperlink>
      <w:r w:rsidRPr="00D91784">
        <w:t>, </w:t>
      </w:r>
      <w:hyperlink r:id="rId20" w:anchor="/document/99/902389617/XA00M3A2MB/" w:history="1">
        <w:r w:rsidRPr="00D91784">
          <w:rPr>
            <w:rStyle w:val="a3"/>
          </w:rPr>
          <w:t>ч. 3 ст. 30</w:t>
        </w:r>
      </w:hyperlink>
      <w:r w:rsidRPr="00D91784">
        <w:t> Закона от 29 декабря 2012 г. № 273-ФЗ);</w:t>
      </w:r>
    </w:p>
    <w:p w:rsidR="00D91784" w:rsidRPr="00D91784" w:rsidRDefault="00D91784" w:rsidP="00D91784">
      <w:pPr>
        <w:numPr>
          <w:ilvl w:val="0"/>
          <w:numId w:val="40"/>
        </w:numPr>
        <w:spacing w:after="0" w:line="240" w:lineRule="auto"/>
      </w:pPr>
      <w:hyperlink r:id="rId21" w:anchor="/document/16/2199/de2/" w:history="1">
        <w:r w:rsidRPr="00D91784">
          <w:rPr>
            <w:rStyle w:val="a3"/>
          </w:rPr>
          <w:t>выбирает меру дисциплинарного взыскания для обучающегося</w:t>
        </w:r>
      </w:hyperlink>
      <w:r w:rsidRPr="00D91784">
        <w:t> (</w:t>
      </w:r>
      <w:hyperlink r:id="rId22" w:anchor="/document/99/902389617/XA00MB42NJ/" w:history="1">
        <w:r w:rsidRPr="00D91784">
          <w:rPr>
            <w:rStyle w:val="a3"/>
          </w:rPr>
          <w:t>ч. 7 ст. 43 Закона от 29 декабря 2012 г. № 273-ФЗ</w:t>
        </w:r>
      </w:hyperlink>
      <w:r w:rsidRPr="00D91784">
        <w:t>);</w:t>
      </w:r>
    </w:p>
    <w:p w:rsidR="00D91784" w:rsidRPr="00D91784" w:rsidRDefault="00D91784" w:rsidP="00D91784">
      <w:pPr>
        <w:numPr>
          <w:ilvl w:val="0"/>
          <w:numId w:val="40"/>
        </w:numPr>
        <w:spacing w:after="0" w:line="240" w:lineRule="auto"/>
      </w:pPr>
      <w:hyperlink r:id="rId23" w:anchor="/document/16/4224/" w:history="1">
        <w:r w:rsidRPr="00D91784">
          <w:rPr>
            <w:rStyle w:val="a3"/>
          </w:rPr>
          <w:t>определяет порядок создания, организации работы, принятия решений комиссией по урегулированию споров между участниками образовательных отношений</w:t>
        </w:r>
      </w:hyperlink>
      <w:r w:rsidRPr="00D91784">
        <w:t> (</w:t>
      </w:r>
      <w:hyperlink r:id="rId24" w:anchor="/document/99/902389617/XA00MA22N6/" w:history="1">
        <w:r w:rsidRPr="00D91784">
          <w:rPr>
            <w:rStyle w:val="a3"/>
          </w:rPr>
          <w:t>ч. 6 ст. 45 Закона от 29 декабря 2012 г. № 273-ФЗ</w:t>
        </w:r>
      </w:hyperlink>
      <w:r w:rsidRPr="00D91784">
        <w:t>).</w:t>
      </w:r>
    </w:p>
    <w:p w:rsidR="00D91784" w:rsidRPr="00D91784" w:rsidRDefault="00D91784" w:rsidP="00D91784">
      <w:pPr>
        <w:spacing w:after="0" w:line="240" w:lineRule="auto"/>
      </w:pPr>
      <w:r w:rsidRPr="00D91784">
        <w:t>Чтобы учесть мнение совета обучающихся и родителей по принимаемым решениям, орган управления образовательной организации должен соблюдать следующую последовательность действий:</w:t>
      </w:r>
    </w:p>
    <w:p w:rsidR="00D91784" w:rsidRPr="00D91784" w:rsidRDefault="00D91784" w:rsidP="00D91784">
      <w:pPr>
        <w:numPr>
          <w:ilvl w:val="0"/>
          <w:numId w:val="41"/>
        </w:numPr>
        <w:spacing w:after="0" w:line="240" w:lineRule="auto"/>
      </w:pPr>
      <w:r w:rsidRPr="00D91784">
        <w:t>направить информацию о планируемом решении в совет;</w:t>
      </w:r>
    </w:p>
    <w:p w:rsidR="00D91784" w:rsidRPr="00D91784" w:rsidRDefault="00D91784" w:rsidP="00D91784">
      <w:pPr>
        <w:numPr>
          <w:ilvl w:val="0"/>
          <w:numId w:val="41"/>
        </w:numPr>
        <w:spacing w:after="0" w:line="240" w:lineRule="auto"/>
      </w:pPr>
      <w:r w:rsidRPr="00D91784">
        <w:t>дождаться ответа от советов;</w:t>
      </w:r>
    </w:p>
    <w:p w:rsidR="00D91784" w:rsidRPr="00D91784" w:rsidRDefault="00D91784" w:rsidP="00D91784">
      <w:pPr>
        <w:numPr>
          <w:ilvl w:val="0"/>
          <w:numId w:val="41"/>
        </w:numPr>
        <w:spacing w:after="0" w:line="240" w:lineRule="auto"/>
      </w:pPr>
      <w:r w:rsidRPr="00D91784">
        <w:t>рассмотреть мнение совета;</w:t>
      </w:r>
    </w:p>
    <w:p w:rsidR="00D91784" w:rsidRPr="00D91784" w:rsidRDefault="00D91784" w:rsidP="00D91784">
      <w:pPr>
        <w:numPr>
          <w:ilvl w:val="0"/>
          <w:numId w:val="41"/>
        </w:numPr>
        <w:spacing w:after="0" w:line="240" w:lineRule="auto"/>
      </w:pPr>
      <w:r w:rsidRPr="00D91784">
        <w:t>принять решение.</w:t>
      </w:r>
    </w:p>
    <w:p w:rsidR="00D91784" w:rsidRPr="00D91784" w:rsidRDefault="00D91784" w:rsidP="00D91784">
      <w:pPr>
        <w:spacing w:after="0" w:line="240" w:lineRule="auto"/>
      </w:pPr>
      <w:r w:rsidRPr="00D91784">
        <w:lastRenderedPageBreak/>
        <w:t>Решение по тому или иному вопросу, локальному акту орган управления принимает самостоятельно, но только после того как рассмотрит мнение совета или истечет срок ожидания ответа. Срок ожидания определяет орган управления образовательной организации. При этом решение органа управления может не совпадать с мнением советов обучающихся и родителей.</w:t>
      </w:r>
    </w:p>
    <w:p w:rsidR="00D91784" w:rsidRPr="00D91784" w:rsidRDefault="00D91784" w:rsidP="00D91784">
      <w:pPr>
        <w:spacing w:after="0" w:line="240" w:lineRule="auto"/>
        <w:rPr>
          <w:b/>
          <w:bCs/>
        </w:rPr>
      </w:pPr>
      <w:r w:rsidRPr="00D91784">
        <w:rPr>
          <w:b/>
          <w:bCs/>
        </w:rPr>
        <w:t>СИТУАЦИЯ</w:t>
      </w:r>
    </w:p>
    <w:p w:rsidR="00D91784" w:rsidRPr="00D91784" w:rsidRDefault="00D91784" w:rsidP="00D91784">
      <w:pPr>
        <w:spacing w:after="0" w:line="240" w:lineRule="auto"/>
        <w:rPr>
          <w:b/>
          <w:bCs/>
        </w:rPr>
      </w:pPr>
      <w:r w:rsidRPr="00D91784">
        <w:rPr>
          <w:b/>
          <w:bCs/>
        </w:rPr>
        <w:t>Нужно ли учитывать мнение совета обучающихся, если устав такой обязанности не содержит</w:t>
      </w:r>
    </w:p>
    <w:p w:rsidR="00D91784" w:rsidRPr="00D91784" w:rsidRDefault="00D91784" w:rsidP="00D91784">
      <w:pPr>
        <w:spacing w:after="0" w:line="240" w:lineRule="auto"/>
      </w:pPr>
      <w:r w:rsidRPr="00D91784">
        <w:rPr>
          <w:b/>
          <w:bCs/>
        </w:rPr>
        <w:t>Учет мнения при принятии управленческих решений</w:t>
      </w:r>
    </w:p>
    <w:p w:rsidR="00D91784" w:rsidRPr="00D91784" w:rsidRDefault="00D91784" w:rsidP="00D91784">
      <w:pPr>
        <w:spacing w:after="0" w:line="240" w:lineRule="auto"/>
      </w:pPr>
      <w:r w:rsidRPr="00D91784">
        <w:t>Чтобы учесть мнение советов обучающихся и родителей по вопросу управления образовательной организации, можно:</w:t>
      </w:r>
    </w:p>
    <w:p w:rsidR="00D91784" w:rsidRPr="00D91784" w:rsidRDefault="00D91784" w:rsidP="00D91784">
      <w:pPr>
        <w:numPr>
          <w:ilvl w:val="0"/>
          <w:numId w:val="42"/>
        </w:numPr>
        <w:spacing w:after="0" w:line="240" w:lineRule="auto"/>
      </w:pPr>
      <w:r w:rsidRPr="00D91784">
        <w:t>вносить в повестку совещаний и заседаний органов управления рассмотрение предложений, которые поступают от советов;</w:t>
      </w:r>
    </w:p>
    <w:p w:rsidR="00D91784" w:rsidRPr="00D91784" w:rsidRDefault="00D91784" w:rsidP="00D91784">
      <w:pPr>
        <w:numPr>
          <w:ilvl w:val="0"/>
          <w:numId w:val="42"/>
        </w:numPr>
        <w:spacing w:after="0" w:line="240" w:lineRule="auto"/>
      </w:pPr>
      <w:r w:rsidRPr="00D91784">
        <w:t>приглашать представителей советов на совещания руководителя и заседания коллегиальных органов управления;</w:t>
      </w:r>
    </w:p>
    <w:p w:rsidR="00D91784" w:rsidRPr="00D91784" w:rsidRDefault="00D91784" w:rsidP="00D91784">
      <w:pPr>
        <w:numPr>
          <w:ilvl w:val="0"/>
          <w:numId w:val="42"/>
        </w:numPr>
        <w:spacing w:after="0" w:line="240" w:lineRule="auto"/>
      </w:pPr>
      <w:r w:rsidRPr="00D91784">
        <w:t>привлекать советы к опросам, анкетированию обучающихся и родителей.</w:t>
      </w:r>
    </w:p>
    <w:p w:rsidR="00D91784" w:rsidRPr="00D91784" w:rsidRDefault="00D91784" w:rsidP="00D91784">
      <w:pPr>
        <w:spacing w:after="0" w:line="240" w:lineRule="auto"/>
      </w:pPr>
      <w:r w:rsidRPr="00D91784">
        <w:t>Процедуру учета мнения советов при принятии управленческих решений в отдельном локальном акте не прописывайте – это не обязательно. Сами решения изложите в локальных и распорядительных актах образовательной организации, а мнение советов зафиксируйте в протоколах совещаний, заседаний.</w:t>
      </w:r>
    </w:p>
    <w:p w:rsidR="00D91784" w:rsidRPr="00D91784" w:rsidRDefault="00D91784" w:rsidP="00D91784">
      <w:pPr>
        <w:spacing w:after="0" w:line="240" w:lineRule="auto"/>
      </w:pPr>
      <w:r w:rsidRPr="00D91784">
        <w:rPr>
          <w:b/>
          <w:bCs/>
        </w:rPr>
        <w:t>Учет мнения при принятии локальных актов</w:t>
      </w:r>
    </w:p>
    <w:p w:rsidR="00D91784" w:rsidRPr="00D91784" w:rsidRDefault="00D91784" w:rsidP="00D91784">
      <w:pPr>
        <w:spacing w:after="0" w:line="240" w:lineRule="auto"/>
      </w:pPr>
      <w:r w:rsidRPr="00D91784">
        <w:t>Локальные акты, которые затрагивают права и законные интересы обучающихся и родителей, принимайте после того, как советы выразили свое мнение о принятых решениях. Как запрашивать и учитывать мнение совета, определите самостоятельно – закон эти отношения не регулирует. Для этого утвердите </w:t>
      </w:r>
      <w:hyperlink r:id="rId25" w:anchor="/document/118/29563/" w:history="1">
        <w:r w:rsidRPr="00D91784">
          <w:rPr>
            <w:rStyle w:val="a3"/>
          </w:rPr>
          <w:t>порядок учета мнения советов обучающихся и родителей</w:t>
        </w:r>
      </w:hyperlink>
      <w:r w:rsidRPr="00D91784">
        <w:t> и пропишите в нем:</w:t>
      </w:r>
    </w:p>
    <w:p w:rsidR="00D91784" w:rsidRPr="00D91784" w:rsidRDefault="00D91784" w:rsidP="00D91784">
      <w:pPr>
        <w:numPr>
          <w:ilvl w:val="0"/>
          <w:numId w:val="43"/>
        </w:numPr>
        <w:spacing w:after="0" w:line="240" w:lineRule="auto"/>
      </w:pPr>
      <w:r w:rsidRPr="00D91784">
        <w:t>кто и как направляет документы в советы;</w:t>
      </w:r>
    </w:p>
    <w:p w:rsidR="00D91784" w:rsidRPr="00D91784" w:rsidRDefault="00D91784" w:rsidP="00D91784">
      <w:pPr>
        <w:numPr>
          <w:ilvl w:val="0"/>
          <w:numId w:val="43"/>
        </w:numPr>
        <w:spacing w:after="0" w:line="240" w:lineRule="auto"/>
      </w:pPr>
      <w:r w:rsidRPr="00D91784">
        <w:t>в какой срок советы рассматривают документы;</w:t>
      </w:r>
    </w:p>
    <w:p w:rsidR="00D91784" w:rsidRPr="00D91784" w:rsidRDefault="00D91784" w:rsidP="00D91784">
      <w:pPr>
        <w:numPr>
          <w:ilvl w:val="0"/>
          <w:numId w:val="43"/>
        </w:numPr>
        <w:spacing w:after="0" w:line="240" w:lineRule="auto"/>
      </w:pPr>
      <w:r w:rsidRPr="00D91784">
        <w:t>как советы выражают свое мнение;</w:t>
      </w:r>
    </w:p>
    <w:p w:rsidR="00D91784" w:rsidRPr="00D91784" w:rsidRDefault="00D91784" w:rsidP="00D91784">
      <w:pPr>
        <w:numPr>
          <w:ilvl w:val="0"/>
          <w:numId w:val="43"/>
        </w:numPr>
        <w:spacing w:after="0" w:line="240" w:lineRule="auto"/>
      </w:pPr>
      <w:r w:rsidRPr="00D91784">
        <w:t>что делать, если не получили в срок мнение советов или советы не согласились с документами;</w:t>
      </w:r>
    </w:p>
    <w:p w:rsidR="00D91784" w:rsidRPr="00D91784" w:rsidRDefault="00D91784" w:rsidP="00D91784">
      <w:pPr>
        <w:numPr>
          <w:ilvl w:val="0"/>
          <w:numId w:val="43"/>
        </w:numPr>
        <w:spacing w:after="0" w:line="240" w:lineRule="auto"/>
      </w:pPr>
      <w:r w:rsidRPr="00D91784">
        <w:t>кто и как принимает окончательное решение.</w:t>
      </w:r>
    </w:p>
    <w:p w:rsidR="00D91784" w:rsidRPr="00D91784" w:rsidRDefault="00D91784" w:rsidP="00D91784">
      <w:pPr>
        <w:spacing w:after="0" w:line="240" w:lineRule="auto"/>
      </w:pPr>
      <w:r w:rsidRPr="00D91784">
        <w:t>Порядок учета мнения советов обучающихся и родителей согласуйте с советами. Для этого в приказе об утверждении порядка учета мнения советов сделайте ссылку на протоколы советов, а если локальный акт </w:t>
      </w:r>
      <w:hyperlink r:id="rId26" w:anchor="/document/16/39806/dfasq73dgu/" w:history="1">
        <w:r w:rsidRPr="00D91784">
          <w:rPr>
            <w:rStyle w:val="a3"/>
          </w:rPr>
          <w:t>утвержден грифом</w:t>
        </w:r>
      </w:hyperlink>
      <w:r w:rsidRPr="00D91784">
        <w:t> – оформите </w:t>
      </w:r>
      <w:hyperlink r:id="rId27" w:anchor="/document/16/39806/dfasvgybof/" w:history="1">
        <w:r w:rsidRPr="00D91784">
          <w:rPr>
            <w:rStyle w:val="a3"/>
          </w:rPr>
          <w:t>гриф согласования</w:t>
        </w:r>
      </w:hyperlink>
      <w:r w:rsidRPr="00D91784">
        <w:t>.</w:t>
      </w:r>
    </w:p>
    <w:p w:rsidR="00D91784" w:rsidRPr="00D91784" w:rsidRDefault="00D91784" w:rsidP="00D91784">
      <w:pPr>
        <w:spacing w:after="0" w:line="240" w:lineRule="auto"/>
      </w:pPr>
      <w:r w:rsidRPr="00D91784">
        <w:t>В локальных актах, которые орган управления утверждает с учетом мнения советов, сделайте отметки о соблюдении процедуры так, как это указано в инструкции по делопроизводству. Если в инструкции нет указаний на этот счет, сделайте отметку о соблюдении процедуры в зависимости от того, каким способом утвержден локальный акт. Указывайте мнение каждого из советов отдельно, если в образовательной организации создан и совет обучающихся, и совет родителей.</w:t>
      </w:r>
    </w:p>
    <w:p w:rsidR="00D91784" w:rsidRPr="00D91784" w:rsidRDefault="00D91784" w:rsidP="00D91784">
      <w:pPr>
        <w:spacing w:after="0" w:line="240" w:lineRule="auto"/>
      </w:pPr>
      <w:r w:rsidRPr="00D91784">
        <w:rPr>
          <w:b/>
          <w:bCs/>
        </w:rPr>
        <w:t>Если локальный акт утвержден приказом</w:t>
      </w:r>
      <w:r w:rsidRPr="00D91784">
        <w:t>, укажите в приказе реквизиты протоколов советов вне зависимости от того, есть в них замечания по тексту или нет. В данном случае ссылка на протокол укажет на то, что процедура учета мнения пройдена.</w:t>
      </w:r>
    </w:p>
    <w:p w:rsidR="005B674E" w:rsidRPr="005B674E" w:rsidRDefault="00D91784" w:rsidP="005B674E">
      <w:pPr>
        <w:spacing w:after="0"/>
      </w:pPr>
      <w:r w:rsidRPr="00D91784">
        <w:br/>
      </w:r>
      <w:r w:rsidR="005B674E" w:rsidRPr="005B674E">
        <w:rPr>
          <w:b/>
          <w:bCs/>
        </w:rPr>
        <w:br/>
        <w:t>Учет мнения при выборе меры дисциплинарного взыскания</w:t>
      </w:r>
    </w:p>
    <w:p w:rsidR="005B674E" w:rsidRPr="005B674E" w:rsidRDefault="005B674E" w:rsidP="005B674E">
      <w:pPr>
        <w:spacing w:after="0" w:line="240" w:lineRule="auto"/>
      </w:pPr>
      <w:r w:rsidRPr="005B674E">
        <w:t>Мнение советов обучающихся и родителей при </w:t>
      </w:r>
      <w:hyperlink r:id="rId28" w:anchor="/document/16/22581/dfasteac46/" w:history="1">
        <w:r w:rsidRPr="005B674E">
          <w:rPr>
            <w:rStyle w:val="a3"/>
          </w:rPr>
          <w:t>выборе меры дисциплинарного взыскания</w:t>
        </w:r>
      </w:hyperlink>
      <w:r w:rsidRPr="005B674E">
        <w:t> учитывают только школы, (</w:t>
      </w:r>
      <w:hyperlink r:id="rId29" w:anchor="/document/99/902389617/XA00MA02ND/" w:history="1">
        <w:r w:rsidRPr="005B674E">
          <w:rPr>
            <w:rStyle w:val="a3"/>
          </w:rPr>
          <w:t>ч. 5 ст. 43 Закона от 29 декабря 2012 г. № 273-ФЗ</w:t>
        </w:r>
      </w:hyperlink>
      <w:r w:rsidRPr="005B674E">
        <w:t>).</w:t>
      </w:r>
    </w:p>
    <w:p w:rsidR="005B674E" w:rsidRPr="005B674E" w:rsidRDefault="005B674E" w:rsidP="005B674E">
      <w:pPr>
        <w:spacing w:after="0" w:line="240" w:lineRule="auto"/>
      </w:pPr>
      <w:r w:rsidRPr="005B674E">
        <w:t>Включите в </w:t>
      </w:r>
      <w:hyperlink r:id="rId30" w:anchor="/document/16/2199/de3/" w:history="1">
        <w:r w:rsidRPr="005B674E">
          <w:rPr>
            <w:rStyle w:val="a3"/>
          </w:rPr>
          <w:t>порядок учета мнения советов обучающихся и родителей</w:t>
        </w:r>
      </w:hyperlink>
      <w:r w:rsidRPr="005B674E">
        <w:t> раздел с последовательностью действий органа управления при выборе меры дисциплинарного взыскания. Укажите в этом разделе:</w:t>
      </w:r>
    </w:p>
    <w:p w:rsidR="005B674E" w:rsidRPr="005B674E" w:rsidRDefault="005B674E" w:rsidP="005B674E">
      <w:pPr>
        <w:numPr>
          <w:ilvl w:val="0"/>
          <w:numId w:val="44"/>
        </w:numPr>
        <w:spacing w:after="0" w:line="240" w:lineRule="auto"/>
      </w:pPr>
      <w:r w:rsidRPr="005B674E">
        <w:t>какие документы передавать в советы;</w:t>
      </w:r>
    </w:p>
    <w:p w:rsidR="005B674E" w:rsidRPr="005B674E" w:rsidRDefault="005B674E" w:rsidP="005B674E">
      <w:pPr>
        <w:numPr>
          <w:ilvl w:val="0"/>
          <w:numId w:val="44"/>
        </w:numPr>
        <w:spacing w:after="0" w:line="240" w:lineRule="auto"/>
      </w:pPr>
      <w:r w:rsidRPr="005B674E">
        <w:t>кто и как направляет документы в советы;</w:t>
      </w:r>
    </w:p>
    <w:p w:rsidR="005B674E" w:rsidRPr="005B674E" w:rsidRDefault="005B674E" w:rsidP="005B674E">
      <w:pPr>
        <w:numPr>
          <w:ilvl w:val="0"/>
          <w:numId w:val="44"/>
        </w:numPr>
        <w:spacing w:after="0" w:line="240" w:lineRule="auto"/>
      </w:pPr>
      <w:r w:rsidRPr="005B674E">
        <w:t>в какой срок рассматривать документы советов.</w:t>
      </w:r>
    </w:p>
    <w:p w:rsidR="005B674E" w:rsidRPr="005B674E" w:rsidRDefault="005B674E" w:rsidP="005B674E">
      <w:pPr>
        <w:spacing w:after="0" w:line="240" w:lineRule="auto"/>
      </w:pPr>
      <w:r w:rsidRPr="005B674E">
        <w:t>Время, которое потратят советы на формулировку своего мнения, в срок привлечения обучающихся к ответственности не включайте (</w:t>
      </w:r>
      <w:hyperlink r:id="rId31" w:anchor="/document/99/902389617/XA00MC82NP/" w:history="1">
        <w:r w:rsidRPr="005B674E">
          <w:rPr>
            <w:rStyle w:val="a3"/>
          </w:rPr>
          <w:t>ч. 9 ст. 43 Закона от 29 декабря 2012 г. № 273-ФЗ</w:t>
        </w:r>
      </w:hyperlink>
    </w:p>
    <w:p w:rsidR="002136F6" w:rsidRPr="002136F6" w:rsidRDefault="005B674E" w:rsidP="002136F6">
      <w:pPr>
        <w:spacing w:after="0" w:line="240" w:lineRule="auto"/>
        <w:rPr>
          <w:b/>
          <w:bCs/>
        </w:rPr>
      </w:pPr>
      <w:r w:rsidRPr="005B674E">
        <w:br/>
      </w:r>
      <w:r w:rsidR="002136F6" w:rsidRPr="002136F6">
        <w:rPr>
          <w:b/>
          <w:bCs/>
        </w:rPr>
        <w:t>указывайте для советов разумный срок рассмотрения документов о выборе меры дисциплинарного взыскания обучающимся, например, не более семи учебных дней</w:t>
      </w:r>
    </w:p>
    <w:p w:rsidR="002136F6" w:rsidRPr="002136F6" w:rsidRDefault="002136F6" w:rsidP="002136F6">
      <w:pPr>
        <w:spacing w:after="0" w:line="240" w:lineRule="auto"/>
      </w:pPr>
      <w:r w:rsidRPr="002136F6">
        <w:t>Такой же срок предоставляет </w:t>
      </w:r>
      <w:hyperlink r:id="rId32" w:anchor="/document/99/499010047/XA00M6C2MG/" w:history="1">
        <w:r w:rsidRPr="002136F6">
          <w:rPr>
            <w:rStyle w:val="a3"/>
          </w:rPr>
          <w:t>пункт 9</w:t>
        </w:r>
      </w:hyperlink>
      <w:r w:rsidRPr="002136F6">
        <w:t> Порядка, утвержденного </w:t>
      </w:r>
      <w:hyperlink r:id="rId33" w:anchor="/document/99/499010047/" w:history="1">
        <w:r w:rsidRPr="002136F6">
          <w:rPr>
            <w:rStyle w:val="a3"/>
          </w:rPr>
          <w:t>приказом Минобрнауки России от 15 марта 2013 г. № 185</w:t>
        </w:r>
      </w:hyperlink>
      <w:r w:rsidRPr="002136F6">
        <w:t>, руководителю для издания приказа о применении к обучающемуся мер дисциплинарного взыскания после получения мнения совета.</w:t>
      </w:r>
    </w:p>
    <w:p w:rsidR="002136F6" w:rsidRPr="002136F6" w:rsidRDefault="002136F6" w:rsidP="002136F6">
      <w:pPr>
        <w:spacing w:after="0" w:line="240" w:lineRule="auto"/>
      </w:pPr>
      <w:r w:rsidRPr="002136F6">
        <w:lastRenderedPageBreak/>
        <w:br/>
      </w:r>
    </w:p>
    <w:p w:rsidR="002136F6" w:rsidRPr="002136F6" w:rsidRDefault="002136F6" w:rsidP="002136F6">
      <w:pPr>
        <w:spacing w:after="0" w:line="240" w:lineRule="auto"/>
      </w:pPr>
      <w:r w:rsidRPr="002136F6">
        <w:br/>
        <w:t>«Советы обучающихся и родителей: как сформировать и учитывать их мнение». И.В. Каракчиева</w:t>
      </w:r>
      <w:r w:rsidRPr="002136F6">
        <w:br/>
        <w:t>© Материал из Справочной системы «Образование».</w:t>
      </w:r>
      <w:r w:rsidRPr="002136F6">
        <w:br/>
        <w:t>Подробнее: </w:t>
      </w:r>
      <w:hyperlink r:id="rId34" w:anchor="/document/16/2199/dfastuyngc/?of=copy-f3d615e0ad" w:history="1">
        <w:r w:rsidRPr="002136F6">
          <w:rPr>
            <w:rStyle w:val="a3"/>
          </w:rPr>
          <w:t>https://mini.1obraz.ru/#/document/16/2199/dfastuyngc/?of=copy-f3d615e0ad</w:t>
        </w:r>
      </w:hyperlink>
    </w:p>
    <w:p w:rsidR="005B674E" w:rsidRPr="005B674E" w:rsidRDefault="005B674E" w:rsidP="005B674E">
      <w:pPr>
        <w:spacing w:after="0" w:line="240" w:lineRule="auto"/>
      </w:pPr>
      <w:bookmarkStart w:id="0" w:name="_GoBack"/>
      <w:bookmarkEnd w:id="0"/>
    </w:p>
    <w:p w:rsidR="005B674E" w:rsidRPr="005B674E" w:rsidRDefault="005B674E" w:rsidP="005B674E">
      <w:pPr>
        <w:spacing w:after="0" w:line="240" w:lineRule="auto"/>
      </w:pPr>
      <w:r w:rsidRPr="005B674E">
        <w:br/>
        <w:t>«Советы обучающихся и родителей: как сформировать и учитывать их мнение». И.В. Каракчиева</w:t>
      </w:r>
      <w:r w:rsidRPr="005B674E">
        <w:br/>
        <w:t>© Материал из Справочной системы «Образование».</w:t>
      </w:r>
      <w:r w:rsidRPr="005B674E">
        <w:br/>
        <w:t>Подробнее: </w:t>
      </w:r>
      <w:hyperlink r:id="rId35" w:anchor="/document/16/2199/bssPhr58/?of=copy-8f72fe51c7" w:history="1">
        <w:r w:rsidRPr="005B674E">
          <w:rPr>
            <w:rStyle w:val="a3"/>
          </w:rPr>
          <w:t>https://mini.1obraz.ru/#/document/16/2199/bssPhr58/?of=copy-8f72fe51c7</w:t>
        </w:r>
      </w:hyperlink>
    </w:p>
    <w:p w:rsidR="00D91784" w:rsidRPr="00D91784" w:rsidRDefault="00D91784" w:rsidP="00D91784">
      <w:pPr>
        <w:spacing w:after="0" w:line="240" w:lineRule="auto"/>
      </w:pPr>
    </w:p>
    <w:p w:rsidR="00D91784" w:rsidRPr="00D91784" w:rsidRDefault="00D91784" w:rsidP="00D91784">
      <w:pPr>
        <w:spacing w:after="0" w:line="240" w:lineRule="auto"/>
      </w:pPr>
      <w:r w:rsidRPr="00D91784">
        <w:br/>
        <w:t>«Советы обучающихся и родителей: как сформировать и учитывать их мнение». И.В. Каракчиева</w:t>
      </w:r>
      <w:r w:rsidRPr="00D91784">
        <w:br/>
        <w:t>© Материал из Справочной системы «Образование».</w:t>
      </w:r>
      <w:r w:rsidRPr="00D91784">
        <w:br/>
        <w:t>Подробнее: </w:t>
      </w:r>
      <w:hyperlink r:id="rId36" w:anchor="/document/16/2199/dfas2q5fec/?of=copy-01d2a55ed9" w:history="1">
        <w:r w:rsidRPr="00D91784">
          <w:rPr>
            <w:rStyle w:val="a3"/>
          </w:rPr>
          <w:t>https://mini.1obraz.ru/#/document/16/2199/dfas2q5fec/?of=copy-01d2a55ed9</w:t>
        </w:r>
      </w:hyperlink>
    </w:p>
    <w:p w:rsidR="00372FA3" w:rsidRPr="00CE1BEB" w:rsidRDefault="00372FA3" w:rsidP="00515D5D">
      <w:pPr>
        <w:spacing w:after="0" w:line="240" w:lineRule="auto"/>
      </w:pPr>
    </w:p>
    <w:sectPr w:rsidR="00372FA3" w:rsidRPr="00CE1BEB" w:rsidSect="00372FA3">
      <w:pgSz w:w="11906" w:h="16838"/>
      <w:pgMar w:top="426"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82" w:rsidRDefault="00A47382" w:rsidP="000C4B66">
      <w:pPr>
        <w:spacing w:after="0" w:line="240" w:lineRule="auto"/>
      </w:pPr>
      <w:r>
        <w:separator/>
      </w:r>
    </w:p>
  </w:endnote>
  <w:endnote w:type="continuationSeparator" w:id="0">
    <w:p w:rsidR="00A47382" w:rsidRDefault="00A47382" w:rsidP="000C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82" w:rsidRDefault="00A47382" w:rsidP="000C4B66">
      <w:pPr>
        <w:spacing w:after="0" w:line="240" w:lineRule="auto"/>
      </w:pPr>
      <w:r>
        <w:separator/>
      </w:r>
    </w:p>
  </w:footnote>
  <w:footnote w:type="continuationSeparator" w:id="0">
    <w:p w:rsidR="00A47382" w:rsidRDefault="00A47382" w:rsidP="000C4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6C7"/>
    <w:multiLevelType w:val="multilevel"/>
    <w:tmpl w:val="DFC2B4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803FD9"/>
    <w:multiLevelType w:val="multilevel"/>
    <w:tmpl w:val="3A86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67F7C"/>
    <w:multiLevelType w:val="multilevel"/>
    <w:tmpl w:val="1F10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F2F7C"/>
    <w:multiLevelType w:val="multilevel"/>
    <w:tmpl w:val="E67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A06C1"/>
    <w:multiLevelType w:val="multilevel"/>
    <w:tmpl w:val="799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8395E"/>
    <w:multiLevelType w:val="multilevel"/>
    <w:tmpl w:val="123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910D4"/>
    <w:multiLevelType w:val="multilevel"/>
    <w:tmpl w:val="8820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B5662"/>
    <w:multiLevelType w:val="hybridMultilevel"/>
    <w:tmpl w:val="7206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B31F1"/>
    <w:multiLevelType w:val="multilevel"/>
    <w:tmpl w:val="66C6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15DBB"/>
    <w:multiLevelType w:val="multilevel"/>
    <w:tmpl w:val="166E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869C3"/>
    <w:multiLevelType w:val="hybridMultilevel"/>
    <w:tmpl w:val="3B2A1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A6216"/>
    <w:multiLevelType w:val="multilevel"/>
    <w:tmpl w:val="73C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A217A"/>
    <w:multiLevelType w:val="multilevel"/>
    <w:tmpl w:val="102A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4567F"/>
    <w:multiLevelType w:val="multilevel"/>
    <w:tmpl w:val="336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F39F3"/>
    <w:multiLevelType w:val="multilevel"/>
    <w:tmpl w:val="CEA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442F0"/>
    <w:multiLevelType w:val="multilevel"/>
    <w:tmpl w:val="7D9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154A9"/>
    <w:multiLevelType w:val="multilevel"/>
    <w:tmpl w:val="4B9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A7380E"/>
    <w:multiLevelType w:val="multilevel"/>
    <w:tmpl w:val="3D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138B7"/>
    <w:multiLevelType w:val="hybridMultilevel"/>
    <w:tmpl w:val="779C219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4C096F"/>
    <w:multiLevelType w:val="multilevel"/>
    <w:tmpl w:val="5448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5303D1"/>
    <w:multiLevelType w:val="hybridMultilevel"/>
    <w:tmpl w:val="0D443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B523F"/>
    <w:multiLevelType w:val="multilevel"/>
    <w:tmpl w:val="2774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F329D"/>
    <w:multiLevelType w:val="hybridMultilevel"/>
    <w:tmpl w:val="26B0A39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52177BC1"/>
    <w:multiLevelType w:val="multilevel"/>
    <w:tmpl w:val="BA5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2157F"/>
    <w:multiLevelType w:val="multilevel"/>
    <w:tmpl w:val="B8E0F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D6BB2"/>
    <w:multiLevelType w:val="multilevel"/>
    <w:tmpl w:val="C33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36C3B"/>
    <w:multiLevelType w:val="multilevel"/>
    <w:tmpl w:val="CC3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D693D"/>
    <w:multiLevelType w:val="multilevel"/>
    <w:tmpl w:val="4C8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080BB6"/>
    <w:multiLevelType w:val="multilevel"/>
    <w:tmpl w:val="E9E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A5279"/>
    <w:multiLevelType w:val="multilevel"/>
    <w:tmpl w:val="857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C6FFC"/>
    <w:multiLevelType w:val="hybridMultilevel"/>
    <w:tmpl w:val="D0A60AB0"/>
    <w:lvl w:ilvl="0" w:tplc="4998C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464AA9"/>
    <w:multiLevelType w:val="hybridMultilevel"/>
    <w:tmpl w:val="F082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225DE"/>
    <w:multiLevelType w:val="multilevel"/>
    <w:tmpl w:val="F134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35129C"/>
    <w:multiLevelType w:val="hybridMultilevel"/>
    <w:tmpl w:val="3752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B6FCA"/>
    <w:multiLevelType w:val="multilevel"/>
    <w:tmpl w:val="F27E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B7774D"/>
    <w:multiLevelType w:val="multilevel"/>
    <w:tmpl w:val="13D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64A78"/>
    <w:multiLevelType w:val="multilevel"/>
    <w:tmpl w:val="670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50094"/>
    <w:multiLevelType w:val="multilevel"/>
    <w:tmpl w:val="BDC0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924838"/>
    <w:multiLevelType w:val="hybridMultilevel"/>
    <w:tmpl w:val="C08E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7860D3"/>
    <w:multiLevelType w:val="multilevel"/>
    <w:tmpl w:val="816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706CAA"/>
    <w:multiLevelType w:val="hybridMultilevel"/>
    <w:tmpl w:val="F17E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0907BC"/>
    <w:multiLevelType w:val="multilevel"/>
    <w:tmpl w:val="E51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82602"/>
    <w:multiLevelType w:val="multilevel"/>
    <w:tmpl w:val="91F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2"/>
  </w:num>
  <w:num w:numId="4">
    <w:abstractNumId w:val="37"/>
  </w:num>
  <w:num w:numId="5">
    <w:abstractNumId w:val="8"/>
  </w:num>
  <w:num w:numId="6">
    <w:abstractNumId w:val="23"/>
  </w:num>
  <w:num w:numId="7">
    <w:abstractNumId w:val="39"/>
  </w:num>
  <w:num w:numId="8">
    <w:abstractNumId w:val="11"/>
  </w:num>
  <w:num w:numId="9">
    <w:abstractNumId w:val="14"/>
  </w:num>
  <w:num w:numId="10">
    <w:abstractNumId w:val="15"/>
  </w:num>
  <w:num w:numId="11">
    <w:abstractNumId w:val="29"/>
  </w:num>
  <w:num w:numId="12">
    <w:abstractNumId w:val="21"/>
  </w:num>
  <w:num w:numId="13">
    <w:abstractNumId w:val="12"/>
  </w:num>
  <w:num w:numId="14">
    <w:abstractNumId w:val="42"/>
  </w:num>
  <w:num w:numId="15">
    <w:abstractNumId w:val="36"/>
  </w:num>
  <w:num w:numId="16">
    <w:abstractNumId w:val="3"/>
  </w:num>
  <w:num w:numId="17">
    <w:abstractNumId w:val="27"/>
  </w:num>
  <w:num w:numId="18">
    <w:abstractNumId w:val="19"/>
  </w:num>
  <w:num w:numId="19">
    <w:abstractNumId w:val="19"/>
    <w:lvlOverride w:ilvl="1">
      <w:startOverride w:val="6"/>
    </w:lvlOverride>
  </w:num>
  <w:num w:numId="20">
    <w:abstractNumId w:val="2"/>
  </w:num>
  <w:num w:numId="21">
    <w:abstractNumId w:val="24"/>
  </w:num>
  <w:num w:numId="22">
    <w:abstractNumId w:val="40"/>
  </w:num>
  <w:num w:numId="23">
    <w:abstractNumId w:val="33"/>
  </w:num>
  <w:num w:numId="24">
    <w:abstractNumId w:val="35"/>
  </w:num>
  <w:num w:numId="25">
    <w:abstractNumId w:val="17"/>
  </w:num>
  <w:num w:numId="26">
    <w:abstractNumId w:val="20"/>
  </w:num>
  <w:num w:numId="27">
    <w:abstractNumId w:val="7"/>
  </w:num>
  <w:num w:numId="28">
    <w:abstractNumId w:val="22"/>
  </w:num>
  <w:num w:numId="29">
    <w:abstractNumId w:val="31"/>
  </w:num>
  <w:num w:numId="30">
    <w:abstractNumId w:val="10"/>
  </w:num>
  <w:num w:numId="31">
    <w:abstractNumId w:val="30"/>
  </w:num>
  <w:num w:numId="32">
    <w:abstractNumId w:val="38"/>
  </w:num>
  <w:num w:numId="33">
    <w:abstractNumId w:val="13"/>
  </w:num>
  <w:num w:numId="34">
    <w:abstractNumId w:val="28"/>
  </w:num>
  <w:num w:numId="35">
    <w:abstractNumId w:val="26"/>
  </w:num>
  <w:num w:numId="36">
    <w:abstractNumId w:val="0"/>
  </w:num>
  <w:num w:numId="37">
    <w:abstractNumId w:val="6"/>
  </w:num>
  <w:num w:numId="38">
    <w:abstractNumId w:val="5"/>
  </w:num>
  <w:num w:numId="39">
    <w:abstractNumId w:val="25"/>
  </w:num>
  <w:num w:numId="40">
    <w:abstractNumId w:val="9"/>
  </w:num>
  <w:num w:numId="41">
    <w:abstractNumId w:val="41"/>
  </w:num>
  <w:num w:numId="42">
    <w:abstractNumId w:val="16"/>
  </w:num>
  <w:num w:numId="43">
    <w:abstractNumId w:val="3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44"/>
    <w:rsid w:val="00001820"/>
    <w:rsid w:val="000033C3"/>
    <w:rsid w:val="0002149E"/>
    <w:rsid w:val="000265EF"/>
    <w:rsid w:val="00047689"/>
    <w:rsid w:val="0006492B"/>
    <w:rsid w:val="00082362"/>
    <w:rsid w:val="00086C38"/>
    <w:rsid w:val="0009007D"/>
    <w:rsid w:val="00095C1A"/>
    <w:rsid w:val="000C4B66"/>
    <w:rsid w:val="000D0496"/>
    <w:rsid w:val="00137203"/>
    <w:rsid w:val="001871ED"/>
    <w:rsid w:val="00197FE4"/>
    <w:rsid w:val="001B6234"/>
    <w:rsid w:val="001C414D"/>
    <w:rsid w:val="001C6DA1"/>
    <w:rsid w:val="001E32A9"/>
    <w:rsid w:val="00205CB8"/>
    <w:rsid w:val="002136F6"/>
    <w:rsid w:val="0022281D"/>
    <w:rsid w:val="002234A6"/>
    <w:rsid w:val="00225811"/>
    <w:rsid w:val="0023616F"/>
    <w:rsid w:val="00240C29"/>
    <w:rsid w:val="00275297"/>
    <w:rsid w:val="002755E2"/>
    <w:rsid w:val="002B0087"/>
    <w:rsid w:val="002C1649"/>
    <w:rsid w:val="002D3386"/>
    <w:rsid w:val="002E3EA6"/>
    <w:rsid w:val="002F31E0"/>
    <w:rsid w:val="003379A7"/>
    <w:rsid w:val="00337B7E"/>
    <w:rsid w:val="00353D9B"/>
    <w:rsid w:val="00357B06"/>
    <w:rsid w:val="00360F31"/>
    <w:rsid w:val="003672ED"/>
    <w:rsid w:val="00370403"/>
    <w:rsid w:val="003728DB"/>
    <w:rsid w:val="00372FA3"/>
    <w:rsid w:val="003815F3"/>
    <w:rsid w:val="003B22C0"/>
    <w:rsid w:val="003C0CD7"/>
    <w:rsid w:val="003C3C2D"/>
    <w:rsid w:val="003F22EC"/>
    <w:rsid w:val="0040167B"/>
    <w:rsid w:val="00404B7F"/>
    <w:rsid w:val="00423888"/>
    <w:rsid w:val="0043194A"/>
    <w:rsid w:val="00437B03"/>
    <w:rsid w:val="004537DC"/>
    <w:rsid w:val="00455C46"/>
    <w:rsid w:val="004603C7"/>
    <w:rsid w:val="00472F81"/>
    <w:rsid w:val="004A3E3A"/>
    <w:rsid w:val="004A5568"/>
    <w:rsid w:val="004D01C9"/>
    <w:rsid w:val="004D5AE6"/>
    <w:rsid w:val="004D7CEA"/>
    <w:rsid w:val="004F0163"/>
    <w:rsid w:val="004F46CD"/>
    <w:rsid w:val="0050179B"/>
    <w:rsid w:val="005074B4"/>
    <w:rsid w:val="00515D5D"/>
    <w:rsid w:val="00521CB4"/>
    <w:rsid w:val="00523000"/>
    <w:rsid w:val="00540318"/>
    <w:rsid w:val="00540FDC"/>
    <w:rsid w:val="00554B3A"/>
    <w:rsid w:val="0055532E"/>
    <w:rsid w:val="0056491D"/>
    <w:rsid w:val="00572BBE"/>
    <w:rsid w:val="005836BE"/>
    <w:rsid w:val="00585CDD"/>
    <w:rsid w:val="00596840"/>
    <w:rsid w:val="00596F71"/>
    <w:rsid w:val="005A27A8"/>
    <w:rsid w:val="005B1D02"/>
    <w:rsid w:val="005B674E"/>
    <w:rsid w:val="005D5B4F"/>
    <w:rsid w:val="005E7A93"/>
    <w:rsid w:val="005E7BE8"/>
    <w:rsid w:val="005F3EE7"/>
    <w:rsid w:val="005F404B"/>
    <w:rsid w:val="0064484C"/>
    <w:rsid w:val="00652B23"/>
    <w:rsid w:val="0066393D"/>
    <w:rsid w:val="00671D05"/>
    <w:rsid w:val="006A3DE3"/>
    <w:rsid w:val="006C425A"/>
    <w:rsid w:val="006C43B5"/>
    <w:rsid w:val="006C6BF2"/>
    <w:rsid w:val="006F2318"/>
    <w:rsid w:val="00710C24"/>
    <w:rsid w:val="00756582"/>
    <w:rsid w:val="007614E7"/>
    <w:rsid w:val="00764E83"/>
    <w:rsid w:val="007A321D"/>
    <w:rsid w:val="007A32FD"/>
    <w:rsid w:val="007A720C"/>
    <w:rsid w:val="007C6549"/>
    <w:rsid w:val="007D1BFA"/>
    <w:rsid w:val="00807591"/>
    <w:rsid w:val="00845BE4"/>
    <w:rsid w:val="008A2467"/>
    <w:rsid w:val="008A2A0A"/>
    <w:rsid w:val="008E206D"/>
    <w:rsid w:val="008E383F"/>
    <w:rsid w:val="00900C3D"/>
    <w:rsid w:val="009011F0"/>
    <w:rsid w:val="00904A13"/>
    <w:rsid w:val="009336EE"/>
    <w:rsid w:val="00935D1C"/>
    <w:rsid w:val="00966176"/>
    <w:rsid w:val="00974A24"/>
    <w:rsid w:val="009769A8"/>
    <w:rsid w:val="00984B2F"/>
    <w:rsid w:val="00A008AA"/>
    <w:rsid w:val="00A14364"/>
    <w:rsid w:val="00A14429"/>
    <w:rsid w:val="00A25E44"/>
    <w:rsid w:val="00A25ECB"/>
    <w:rsid w:val="00A30215"/>
    <w:rsid w:val="00A47382"/>
    <w:rsid w:val="00A66378"/>
    <w:rsid w:val="00AA35FD"/>
    <w:rsid w:val="00AD00F6"/>
    <w:rsid w:val="00AD36A5"/>
    <w:rsid w:val="00AE6163"/>
    <w:rsid w:val="00AE7783"/>
    <w:rsid w:val="00AF7B27"/>
    <w:rsid w:val="00B3610D"/>
    <w:rsid w:val="00B6238D"/>
    <w:rsid w:val="00B63C18"/>
    <w:rsid w:val="00B8164C"/>
    <w:rsid w:val="00B832CA"/>
    <w:rsid w:val="00BB632E"/>
    <w:rsid w:val="00BD636A"/>
    <w:rsid w:val="00BE22AC"/>
    <w:rsid w:val="00BE2899"/>
    <w:rsid w:val="00BF335E"/>
    <w:rsid w:val="00C34918"/>
    <w:rsid w:val="00C55A28"/>
    <w:rsid w:val="00C835D0"/>
    <w:rsid w:val="00CA5D8F"/>
    <w:rsid w:val="00CA6A3B"/>
    <w:rsid w:val="00CB64C9"/>
    <w:rsid w:val="00CC1075"/>
    <w:rsid w:val="00CE1BEB"/>
    <w:rsid w:val="00CF6F36"/>
    <w:rsid w:val="00D020E0"/>
    <w:rsid w:val="00D11EC7"/>
    <w:rsid w:val="00D20699"/>
    <w:rsid w:val="00D91784"/>
    <w:rsid w:val="00DB1CD1"/>
    <w:rsid w:val="00DD2854"/>
    <w:rsid w:val="00DE55FE"/>
    <w:rsid w:val="00DF0E9C"/>
    <w:rsid w:val="00DF3AD9"/>
    <w:rsid w:val="00E14398"/>
    <w:rsid w:val="00E15AD7"/>
    <w:rsid w:val="00E22E07"/>
    <w:rsid w:val="00E25A67"/>
    <w:rsid w:val="00E44E44"/>
    <w:rsid w:val="00E47E97"/>
    <w:rsid w:val="00E50AAC"/>
    <w:rsid w:val="00E74775"/>
    <w:rsid w:val="00E76665"/>
    <w:rsid w:val="00E77677"/>
    <w:rsid w:val="00E97879"/>
    <w:rsid w:val="00EA2D42"/>
    <w:rsid w:val="00EB0755"/>
    <w:rsid w:val="00EB0E13"/>
    <w:rsid w:val="00EB5CA9"/>
    <w:rsid w:val="00ED51D7"/>
    <w:rsid w:val="00EE2CFF"/>
    <w:rsid w:val="00EF135D"/>
    <w:rsid w:val="00F2000C"/>
    <w:rsid w:val="00F21EC9"/>
    <w:rsid w:val="00F3534A"/>
    <w:rsid w:val="00F651C5"/>
    <w:rsid w:val="00F81FB9"/>
    <w:rsid w:val="00F97F3A"/>
    <w:rsid w:val="00FA0489"/>
    <w:rsid w:val="00FA0CF5"/>
    <w:rsid w:val="00FD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313C6-B3C2-425D-B364-4E9AA9C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E44"/>
    <w:rPr>
      <w:color w:val="0000FF"/>
      <w:u w:val="single"/>
    </w:rPr>
  </w:style>
  <w:style w:type="character" w:styleId="a4">
    <w:name w:val="Strong"/>
    <w:basedOn w:val="a0"/>
    <w:uiPriority w:val="22"/>
    <w:qFormat/>
    <w:rsid w:val="00A25E44"/>
    <w:rPr>
      <w:b/>
      <w:bCs/>
    </w:rPr>
  </w:style>
  <w:style w:type="character" w:styleId="a5">
    <w:name w:val="footnote reference"/>
    <w:basedOn w:val="a0"/>
    <w:semiHidden/>
    <w:rsid w:val="000C4B66"/>
    <w:rPr>
      <w:color w:val="FF0000"/>
      <w:position w:val="6"/>
      <w:sz w:val="24"/>
      <w:vertAlign w:val="superscript"/>
    </w:rPr>
  </w:style>
  <w:style w:type="paragraph" w:styleId="a6">
    <w:name w:val="Normal (Web)"/>
    <w:basedOn w:val="a"/>
    <w:uiPriority w:val="99"/>
    <w:semiHidden/>
    <w:unhideWhenUsed/>
    <w:rsid w:val="00B6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B6238D"/>
  </w:style>
  <w:style w:type="character" w:customStyle="1" w:styleId="sfwc">
    <w:name w:val="sfwc"/>
    <w:basedOn w:val="a0"/>
    <w:rsid w:val="00B6238D"/>
  </w:style>
  <w:style w:type="character" w:styleId="a7">
    <w:name w:val="FollowedHyperlink"/>
    <w:basedOn w:val="a0"/>
    <w:uiPriority w:val="99"/>
    <w:semiHidden/>
    <w:unhideWhenUsed/>
    <w:rsid w:val="00B6238D"/>
    <w:rPr>
      <w:color w:val="800080"/>
      <w:u w:val="single"/>
    </w:rPr>
  </w:style>
  <w:style w:type="paragraph" w:styleId="a8">
    <w:name w:val="List Paragraph"/>
    <w:basedOn w:val="a"/>
    <w:uiPriority w:val="34"/>
    <w:qFormat/>
    <w:rsid w:val="00A1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848">
      <w:bodyDiv w:val="1"/>
      <w:marLeft w:val="0"/>
      <w:marRight w:val="0"/>
      <w:marTop w:val="0"/>
      <w:marBottom w:val="0"/>
      <w:divBdr>
        <w:top w:val="none" w:sz="0" w:space="0" w:color="auto"/>
        <w:left w:val="none" w:sz="0" w:space="0" w:color="auto"/>
        <w:bottom w:val="none" w:sz="0" w:space="0" w:color="auto"/>
        <w:right w:val="none" w:sz="0" w:space="0" w:color="auto"/>
      </w:divBdr>
    </w:div>
    <w:div w:id="35932695">
      <w:bodyDiv w:val="1"/>
      <w:marLeft w:val="0"/>
      <w:marRight w:val="0"/>
      <w:marTop w:val="0"/>
      <w:marBottom w:val="0"/>
      <w:divBdr>
        <w:top w:val="none" w:sz="0" w:space="0" w:color="auto"/>
        <w:left w:val="none" w:sz="0" w:space="0" w:color="auto"/>
        <w:bottom w:val="none" w:sz="0" w:space="0" w:color="auto"/>
        <w:right w:val="none" w:sz="0" w:space="0" w:color="auto"/>
      </w:divBdr>
      <w:divsChild>
        <w:div w:id="637877269">
          <w:marLeft w:val="0"/>
          <w:marRight w:val="0"/>
          <w:marTop w:val="0"/>
          <w:marBottom w:val="0"/>
          <w:divBdr>
            <w:top w:val="none" w:sz="0" w:space="0" w:color="auto"/>
            <w:left w:val="none" w:sz="0" w:space="0" w:color="auto"/>
            <w:bottom w:val="none" w:sz="0" w:space="0" w:color="auto"/>
            <w:right w:val="none" w:sz="0" w:space="0" w:color="auto"/>
          </w:divBdr>
        </w:div>
      </w:divsChild>
    </w:div>
    <w:div w:id="39473930">
      <w:bodyDiv w:val="1"/>
      <w:marLeft w:val="0"/>
      <w:marRight w:val="0"/>
      <w:marTop w:val="0"/>
      <w:marBottom w:val="0"/>
      <w:divBdr>
        <w:top w:val="none" w:sz="0" w:space="0" w:color="auto"/>
        <w:left w:val="none" w:sz="0" w:space="0" w:color="auto"/>
        <w:bottom w:val="none" w:sz="0" w:space="0" w:color="auto"/>
        <w:right w:val="none" w:sz="0" w:space="0" w:color="auto"/>
      </w:divBdr>
    </w:div>
    <w:div w:id="71590267">
      <w:bodyDiv w:val="1"/>
      <w:marLeft w:val="0"/>
      <w:marRight w:val="0"/>
      <w:marTop w:val="0"/>
      <w:marBottom w:val="0"/>
      <w:divBdr>
        <w:top w:val="none" w:sz="0" w:space="0" w:color="auto"/>
        <w:left w:val="none" w:sz="0" w:space="0" w:color="auto"/>
        <w:bottom w:val="none" w:sz="0" w:space="0" w:color="auto"/>
        <w:right w:val="none" w:sz="0" w:space="0" w:color="auto"/>
      </w:divBdr>
    </w:div>
    <w:div w:id="160851478">
      <w:bodyDiv w:val="1"/>
      <w:marLeft w:val="0"/>
      <w:marRight w:val="0"/>
      <w:marTop w:val="0"/>
      <w:marBottom w:val="0"/>
      <w:divBdr>
        <w:top w:val="none" w:sz="0" w:space="0" w:color="auto"/>
        <w:left w:val="none" w:sz="0" w:space="0" w:color="auto"/>
        <w:bottom w:val="none" w:sz="0" w:space="0" w:color="auto"/>
        <w:right w:val="none" w:sz="0" w:space="0" w:color="auto"/>
      </w:divBdr>
      <w:divsChild>
        <w:div w:id="122505113">
          <w:marLeft w:val="0"/>
          <w:marRight w:val="0"/>
          <w:marTop w:val="75"/>
          <w:marBottom w:val="75"/>
          <w:divBdr>
            <w:top w:val="none" w:sz="0" w:space="0" w:color="auto"/>
            <w:left w:val="none" w:sz="0" w:space="0" w:color="auto"/>
            <w:bottom w:val="none" w:sz="0" w:space="0" w:color="auto"/>
            <w:right w:val="none" w:sz="0" w:space="0" w:color="auto"/>
          </w:divBdr>
        </w:div>
        <w:div w:id="1658610555">
          <w:marLeft w:val="0"/>
          <w:marRight w:val="0"/>
          <w:marTop w:val="75"/>
          <w:marBottom w:val="0"/>
          <w:divBdr>
            <w:top w:val="none" w:sz="0" w:space="0" w:color="auto"/>
            <w:left w:val="none" w:sz="0" w:space="0" w:color="auto"/>
            <w:bottom w:val="none" w:sz="0" w:space="0" w:color="auto"/>
            <w:right w:val="none" w:sz="0" w:space="0" w:color="auto"/>
          </w:divBdr>
        </w:div>
      </w:divsChild>
    </w:div>
    <w:div w:id="161432813">
      <w:bodyDiv w:val="1"/>
      <w:marLeft w:val="0"/>
      <w:marRight w:val="0"/>
      <w:marTop w:val="0"/>
      <w:marBottom w:val="0"/>
      <w:divBdr>
        <w:top w:val="none" w:sz="0" w:space="0" w:color="auto"/>
        <w:left w:val="none" w:sz="0" w:space="0" w:color="auto"/>
        <w:bottom w:val="none" w:sz="0" w:space="0" w:color="auto"/>
        <w:right w:val="none" w:sz="0" w:space="0" w:color="auto"/>
      </w:divBdr>
    </w:div>
    <w:div w:id="180509144">
      <w:bodyDiv w:val="1"/>
      <w:marLeft w:val="0"/>
      <w:marRight w:val="0"/>
      <w:marTop w:val="0"/>
      <w:marBottom w:val="0"/>
      <w:divBdr>
        <w:top w:val="none" w:sz="0" w:space="0" w:color="auto"/>
        <w:left w:val="none" w:sz="0" w:space="0" w:color="auto"/>
        <w:bottom w:val="none" w:sz="0" w:space="0" w:color="auto"/>
        <w:right w:val="none" w:sz="0" w:space="0" w:color="auto"/>
      </w:divBdr>
      <w:divsChild>
        <w:div w:id="1505634723">
          <w:marLeft w:val="0"/>
          <w:marRight w:val="0"/>
          <w:marTop w:val="0"/>
          <w:marBottom w:val="0"/>
          <w:divBdr>
            <w:top w:val="none" w:sz="0" w:space="0" w:color="auto"/>
            <w:left w:val="none" w:sz="0" w:space="0" w:color="auto"/>
            <w:bottom w:val="none" w:sz="0" w:space="0" w:color="auto"/>
            <w:right w:val="none" w:sz="0" w:space="0" w:color="auto"/>
          </w:divBdr>
        </w:div>
        <w:div w:id="973606911">
          <w:marLeft w:val="0"/>
          <w:marRight w:val="0"/>
          <w:marTop w:val="0"/>
          <w:marBottom w:val="0"/>
          <w:divBdr>
            <w:top w:val="none" w:sz="0" w:space="0" w:color="auto"/>
            <w:left w:val="none" w:sz="0" w:space="0" w:color="auto"/>
            <w:bottom w:val="none" w:sz="0" w:space="0" w:color="auto"/>
            <w:right w:val="none" w:sz="0" w:space="0" w:color="auto"/>
          </w:divBdr>
        </w:div>
        <w:div w:id="706370758">
          <w:marLeft w:val="0"/>
          <w:marRight w:val="0"/>
          <w:marTop w:val="0"/>
          <w:marBottom w:val="0"/>
          <w:divBdr>
            <w:top w:val="none" w:sz="0" w:space="0" w:color="auto"/>
            <w:left w:val="none" w:sz="0" w:space="0" w:color="auto"/>
            <w:bottom w:val="none" w:sz="0" w:space="0" w:color="auto"/>
            <w:right w:val="none" w:sz="0" w:space="0" w:color="auto"/>
          </w:divBdr>
        </w:div>
        <w:div w:id="32661430">
          <w:marLeft w:val="0"/>
          <w:marRight w:val="0"/>
          <w:marTop w:val="0"/>
          <w:marBottom w:val="0"/>
          <w:divBdr>
            <w:top w:val="none" w:sz="0" w:space="0" w:color="auto"/>
            <w:left w:val="none" w:sz="0" w:space="0" w:color="auto"/>
            <w:bottom w:val="none" w:sz="0" w:space="0" w:color="auto"/>
            <w:right w:val="none" w:sz="0" w:space="0" w:color="auto"/>
          </w:divBdr>
        </w:div>
        <w:div w:id="1842967770">
          <w:marLeft w:val="0"/>
          <w:marRight w:val="0"/>
          <w:marTop w:val="0"/>
          <w:marBottom w:val="0"/>
          <w:divBdr>
            <w:top w:val="none" w:sz="0" w:space="0" w:color="auto"/>
            <w:left w:val="none" w:sz="0" w:space="0" w:color="auto"/>
            <w:bottom w:val="none" w:sz="0" w:space="0" w:color="auto"/>
            <w:right w:val="none" w:sz="0" w:space="0" w:color="auto"/>
          </w:divBdr>
        </w:div>
        <w:div w:id="2026250814">
          <w:marLeft w:val="0"/>
          <w:marRight w:val="0"/>
          <w:marTop w:val="0"/>
          <w:marBottom w:val="0"/>
          <w:divBdr>
            <w:top w:val="none" w:sz="0" w:space="0" w:color="auto"/>
            <w:left w:val="none" w:sz="0" w:space="0" w:color="auto"/>
            <w:bottom w:val="none" w:sz="0" w:space="0" w:color="auto"/>
            <w:right w:val="none" w:sz="0" w:space="0" w:color="auto"/>
          </w:divBdr>
        </w:div>
        <w:div w:id="1826044613">
          <w:marLeft w:val="0"/>
          <w:marRight w:val="0"/>
          <w:marTop w:val="0"/>
          <w:marBottom w:val="0"/>
          <w:divBdr>
            <w:top w:val="none" w:sz="0" w:space="0" w:color="auto"/>
            <w:left w:val="none" w:sz="0" w:space="0" w:color="auto"/>
            <w:bottom w:val="none" w:sz="0" w:space="0" w:color="auto"/>
            <w:right w:val="none" w:sz="0" w:space="0" w:color="auto"/>
          </w:divBdr>
        </w:div>
        <w:div w:id="2121491490">
          <w:marLeft w:val="0"/>
          <w:marRight w:val="0"/>
          <w:marTop w:val="0"/>
          <w:marBottom w:val="0"/>
          <w:divBdr>
            <w:top w:val="none" w:sz="0" w:space="0" w:color="auto"/>
            <w:left w:val="none" w:sz="0" w:space="0" w:color="auto"/>
            <w:bottom w:val="none" w:sz="0" w:space="0" w:color="auto"/>
            <w:right w:val="none" w:sz="0" w:space="0" w:color="auto"/>
          </w:divBdr>
        </w:div>
      </w:divsChild>
    </w:div>
    <w:div w:id="184902051">
      <w:bodyDiv w:val="1"/>
      <w:marLeft w:val="0"/>
      <w:marRight w:val="0"/>
      <w:marTop w:val="0"/>
      <w:marBottom w:val="0"/>
      <w:divBdr>
        <w:top w:val="none" w:sz="0" w:space="0" w:color="auto"/>
        <w:left w:val="none" w:sz="0" w:space="0" w:color="auto"/>
        <w:bottom w:val="none" w:sz="0" w:space="0" w:color="auto"/>
        <w:right w:val="none" w:sz="0" w:space="0" w:color="auto"/>
      </w:divBdr>
      <w:divsChild>
        <w:div w:id="934436834">
          <w:marLeft w:val="0"/>
          <w:marRight w:val="0"/>
          <w:marTop w:val="0"/>
          <w:marBottom w:val="0"/>
          <w:divBdr>
            <w:top w:val="none" w:sz="0" w:space="0" w:color="auto"/>
            <w:left w:val="none" w:sz="0" w:space="0" w:color="auto"/>
            <w:bottom w:val="none" w:sz="0" w:space="0" w:color="auto"/>
            <w:right w:val="none" w:sz="0" w:space="0" w:color="auto"/>
          </w:divBdr>
        </w:div>
        <w:div w:id="225848380">
          <w:marLeft w:val="0"/>
          <w:marRight w:val="0"/>
          <w:marTop w:val="0"/>
          <w:marBottom w:val="360"/>
          <w:divBdr>
            <w:top w:val="none" w:sz="0" w:space="0" w:color="auto"/>
            <w:left w:val="none" w:sz="0" w:space="0" w:color="auto"/>
            <w:bottom w:val="none" w:sz="0" w:space="0" w:color="auto"/>
            <w:right w:val="none" w:sz="0" w:space="0" w:color="auto"/>
          </w:divBdr>
        </w:div>
      </w:divsChild>
    </w:div>
    <w:div w:id="212927290">
      <w:bodyDiv w:val="1"/>
      <w:marLeft w:val="0"/>
      <w:marRight w:val="0"/>
      <w:marTop w:val="0"/>
      <w:marBottom w:val="0"/>
      <w:divBdr>
        <w:top w:val="none" w:sz="0" w:space="0" w:color="auto"/>
        <w:left w:val="none" w:sz="0" w:space="0" w:color="auto"/>
        <w:bottom w:val="none" w:sz="0" w:space="0" w:color="auto"/>
        <w:right w:val="none" w:sz="0" w:space="0" w:color="auto"/>
      </w:divBdr>
    </w:div>
    <w:div w:id="295373248">
      <w:bodyDiv w:val="1"/>
      <w:marLeft w:val="0"/>
      <w:marRight w:val="0"/>
      <w:marTop w:val="0"/>
      <w:marBottom w:val="0"/>
      <w:divBdr>
        <w:top w:val="none" w:sz="0" w:space="0" w:color="auto"/>
        <w:left w:val="none" w:sz="0" w:space="0" w:color="auto"/>
        <w:bottom w:val="none" w:sz="0" w:space="0" w:color="auto"/>
        <w:right w:val="none" w:sz="0" w:space="0" w:color="auto"/>
      </w:divBdr>
    </w:div>
    <w:div w:id="406073548">
      <w:bodyDiv w:val="1"/>
      <w:marLeft w:val="0"/>
      <w:marRight w:val="0"/>
      <w:marTop w:val="0"/>
      <w:marBottom w:val="0"/>
      <w:divBdr>
        <w:top w:val="none" w:sz="0" w:space="0" w:color="auto"/>
        <w:left w:val="none" w:sz="0" w:space="0" w:color="auto"/>
        <w:bottom w:val="none" w:sz="0" w:space="0" w:color="auto"/>
        <w:right w:val="none" w:sz="0" w:space="0" w:color="auto"/>
      </w:divBdr>
      <w:divsChild>
        <w:div w:id="760220647">
          <w:marLeft w:val="0"/>
          <w:marRight w:val="0"/>
          <w:marTop w:val="0"/>
          <w:marBottom w:val="0"/>
          <w:divBdr>
            <w:top w:val="none" w:sz="0" w:space="0" w:color="auto"/>
            <w:left w:val="none" w:sz="0" w:space="0" w:color="auto"/>
            <w:bottom w:val="none" w:sz="0" w:space="0" w:color="auto"/>
            <w:right w:val="none" w:sz="0" w:space="0" w:color="auto"/>
          </w:divBdr>
        </w:div>
        <w:div w:id="1737391326">
          <w:marLeft w:val="0"/>
          <w:marRight w:val="0"/>
          <w:marTop w:val="0"/>
          <w:marBottom w:val="0"/>
          <w:divBdr>
            <w:top w:val="none" w:sz="0" w:space="0" w:color="auto"/>
            <w:left w:val="none" w:sz="0" w:space="0" w:color="auto"/>
            <w:bottom w:val="none" w:sz="0" w:space="0" w:color="auto"/>
            <w:right w:val="none" w:sz="0" w:space="0" w:color="auto"/>
          </w:divBdr>
        </w:div>
        <w:div w:id="307825959">
          <w:marLeft w:val="0"/>
          <w:marRight w:val="0"/>
          <w:marTop w:val="0"/>
          <w:marBottom w:val="0"/>
          <w:divBdr>
            <w:top w:val="none" w:sz="0" w:space="0" w:color="auto"/>
            <w:left w:val="none" w:sz="0" w:space="0" w:color="auto"/>
            <w:bottom w:val="none" w:sz="0" w:space="0" w:color="auto"/>
            <w:right w:val="none" w:sz="0" w:space="0" w:color="auto"/>
          </w:divBdr>
        </w:div>
        <w:div w:id="675957334">
          <w:marLeft w:val="0"/>
          <w:marRight w:val="0"/>
          <w:marTop w:val="0"/>
          <w:marBottom w:val="0"/>
          <w:divBdr>
            <w:top w:val="none" w:sz="0" w:space="0" w:color="auto"/>
            <w:left w:val="none" w:sz="0" w:space="0" w:color="auto"/>
            <w:bottom w:val="none" w:sz="0" w:space="0" w:color="auto"/>
            <w:right w:val="none" w:sz="0" w:space="0" w:color="auto"/>
          </w:divBdr>
        </w:div>
        <w:div w:id="818961115">
          <w:marLeft w:val="0"/>
          <w:marRight w:val="0"/>
          <w:marTop w:val="0"/>
          <w:marBottom w:val="0"/>
          <w:divBdr>
            <w:top w:val="none" w:sz="0" w:space="0" w:color="auto"/>
            <w:left w:val="none" w:sz="0" w:space="0" w:color="auto"/>
            <w:bottom w:val="none" w:sz="0" w:space="0" w:color="auto"/>
            <w:right w:val="none" w:sz="0" w:space="0" w:color="auto"/>
          </w:divBdr>
        </w:div>
      </w:divsChild>
    </w:div>
    <w:div w:id="437023822">
      <w:bodyDiv w:val="1"/>
      <w:marLeft w:val="0"/>
      <w:marRight w:val="0"/>
      <w:marTop w:val="0"/>
      <w:marBottom w:val="0"/>
      <w:divBdr>
        <w:top w:val="none" w:sz="0" w:space="0" w:color="auto"/>
        <w:left w:val="none" w:sz="0" w:space="0" w:color="auto"/>
        <w:bottom w:val="none" w:sz="0" w:space="0" w:color="auto"/>
        <w:right w:val="none" w:sz="0" w:space="0" w:color="auto"/>
      </w:divBdr>
      <w:divsChild>
        <w:div w:id="1793666852">
          <w:marLeft w:val="0"/>
          <w:marRight w:val="0"/>
          <w:marTop w:val="0"/>
          <w:marBottom w:val="180"/>
          <w:divBdr>
            <w:top w:val="none" w:sz="0" w:space="0" w:color="auto"/>
            <w:left w:val="none" w:sz="0" w:space="0" w:color="auto"/>
            <w:bottom w:val="none" w:sz="0" w:space="0" w:color="auto"/>
            <w:right w:val="none" w:sz="0" w:space="0" w:color="auto"/>
          </w:divBdr>
        </w:div>
      </w:divsChild>
    </w:div>
    <w:div w:id="536551629">
      <w:bodyDiv w:val="1"/>
      <w:marLeft w:val="0"/>
      <w:marRight w:val="0"/>
      <w:marTop w:val="0"/>
      <w:marBottom w:val="0"/>
      <w:divBdr>
        <w:top w:val="none" w:sz="0" w:space="0" w:color="auto"/>
        <w:left w:val="none" w:sz="0" w:space="0" w:color="auto"/>
        <w:bottom w:val="none" w:sz="0" w:space="0" w:color="auto"/>
        <w:right w:val="none" w:sz="0" w:space="0" w:color="auto"/>
      </w:divBdr>
      <w:divsChild>
        <w:div w:id="1815558915">
          <w:marLeft w:val="0"/>
          <w:marRight w:val="0"/>
          <w:marTop w:val="0"/>
          <w:marBottom w:val="0"/>
          <w:divBdr>
            <w:top w:val="none" w:sz="0" w:space="0" w:color="auto"/>
            <w:left w:val="none" w:sz="0" w:space="0" w:color="auto"/>
            <w:bottom w:val="single" w:sz="6" w:space="8" w:color="C0C0C0"/>
            <w:right w:val="none" w:sz="0" w:space="0" w:color="auto"/>
          </w:divBdr>
          <w:divsChild>
            <w:div w:id="1370110783">
              <w:marLeft w:val="0"/>
              <w:marRight w:val="0"/>
              <w:marTop w:val="0"/>
              <w:marBottom w:val="0"/>
              <w:divBdr>
                <w:top w:val="none" w:sz="0" w:space="0" w:color="auto"/>
                <w:left w:val="none" w:sz="0" w:space="0" w:color="auto"/>
                <w:bottom w:val="none" w:sz="0" w:space="0" w:color="auto"/>
                <w:right w:val="none" w:sz="0" w:space="0" w:color="auto"/>
              </w:divBdr>
            </w:div>
          </w:divsChild>
        </w:div>
        <w:div w:id="1303384449">
          <w:marLeft w:val="0"/>
          <w:marRight w:val="0"/>
          <w:marTop w:val="0"/>
          <w:marBottom w:val="0"/>
          <w:divBdr>
            <w:top w:val="none" w:sz="0" w:space="0" w:color="auto"/>
            <w:left w:val="none" w:sz="0" w:space="0" w:color="auto"/>
            <w:bottom w:val="none" w:sz="0" w:space="0" w:color="auto"/>
            <w:right w:val="none" w:sz="0" w:space="0" w:color="auto"/>
          </w:divBdr>
        </w:div>
      </w:divsChild>
    </w:div>
    <w:div w:id="582379230">
      <w:bodyDiv w:val="1"/>
      <w:marLeft w:val="0"/>
      <w:marRight w:val="0"/>
      <w:marTop w:val="0"/>
      <w:marBottom w:val="0"/>
      <w:divBdr>
        <w:top w:val="none" w:sz="0" w:space="0" w:color="auto"/>
        <w:left w:val="none" w:sz="0" w:space="0" w:color="auto"/>
        <w:bottom w:val="none" w:sz="0" w:space="0" w:color="auto"/>
        <w:right w:val="none" w:sz="0" w:space="0" w:color="auto"/>
      </w:divBdr>
    </w:div>
    <w:div w:id="659233807">
      <w:bodyDiv w:val="1"/>
      <w:marLeft w:val="0"/>
      <w:marRight w:val="0"/>
      <w:marTop w:val="0"/>
      <w:marBottom w:val="0"/>
      <w:divBdr>
        <w:top w:val="none" w:sz="0" w:space="0" w:color="auto"/>
        <w:left w:val="none" w:sz="0" w:space="0" w:color="auto"/>
        <w:bottom w:val="none" w:sz="0" w:space="0" w:color="auto"/>
        <w:right w:val="none" w:sz="0" w:space="0" w:color="auto"/>
      </w:divBdr>
    </w:div>
    <w:div w:id="733353669">
      <w:bodyDiv w:val="1"/>
      <w:marLeft w:val="0"/>
      <w:marRight w:val="0"/>
      <w:marTop w:val="0"/>
      <w:marBottom w:val="0"/>
      <w:divBdr>
        <w:top w:val="none" w:sz="0" w:space="0" w:color="auto"/>
        <w:left w:val="none" w:sz="0" w:space="0" w:color="auto"/>
        <w:bottom w:val="none" w:sz="0" w:space="0" w:color="auto"/>
        <w:right w:val="none" w:sz="0" w:space="0" w:color="auto"/>
      </w:divBdr>
    </w:div>
    <w:div w:id="765348241">
      <w:bodyDiv w:val="1"/>
      <w:marLeft w:val="0"/>
      <w:marRight w:val="0"/>
      <w:marTop w:val="0"/>
      <w:marBottom w:val="0"/>
      <w:divBdr>
        <w:top w:val="none" w:sz="0" w:space="0" w:color="auto"/>
        <w:left w:val="none" w:sz="0" w:space="0" w:color="auto"/>
        <w:bottom w:val="none" w:sz="0" w:space="0" w:color="auto"/>
        <w:right w:val="none" w:sz="0" w:space="0" w:color="auto"/>
      </w:divBdr>
    </w:div>
    <w:div w:id="797189993">
      <w:bodyDiv w:val="1"/>
      <w:marLeft w:val="0"/>
      <w:marRight w:val="0"/>
      <w:marTop w:val="0"/>
      <w:marBottom w:val="0"/>
      <w:divBdr>
        <w:top w:val="none" w:sz="0" w:space="0" w:color="auto"/>
        <w:left w:val="none" w:sz="0" w:space="0" w:color="auto"/>
        <w:bottom w:val="none" w:sz="0" w:space="0" w:color="auto"/>
        <w:right w:val="none" w:sz="0" w:space="0" w:color="auto"/>
      </w:divBdr>
    </w:div>
    <w:div w:id="865676066">
      <w:bodyDiv w:val="1"/>
      <w:marLeft w:val="0"/>
      <w:marRight w:val="0"/>
      <w:marTop w:val="0"/>
      <w:marBottom w:val="0"/>
      <w:divBdr>
        <w:top w:val="none" w:sz="0" w:space="0" w:color="auto"/>
        <w:left w:val="none" w:sz="0" w:space="0" w:color="auto"/>
        <w:bottom w:val="none" w:sz="0" w:space="0" w:color="auto"/>
        <w:right w:val="none" w:sz="0" w:space="0" w:color="auto"/>
      </w:divBdr>
      <w:divsChild>
        <w:div w:id="680086508">
          <w:marLeft w:val="0"/>
          <w:marRight w:val="0"/>
          <w:marTop w:val="0"/>
          <w:marBottom w:val="0"/>
          <w:divBdr>
            <w:top w:val="none" w:sz="0" w:space="0" w:color="auto"/>
            <w:left w:val="none" w:sz="0" w:space="0" w:color="auto"/>
            <w:bottom w:val="none" w:sz="0" w:space="0" w:color="auto"/>
            <w:right w:val="none" w:sz="0" w:space="0" w:color="auto"/>
          </w:divBdr>
          <w:divsChild>
            <w:div w:id="1422292807">
              <w:marLeft w:val="0"/>
              <w:marRight w:val="0"/>
              <w:marTop w:val="360"/>
              <w:marBottom w:val="600"/>
              <w:divBdr>
                <w:top w:val="single" w:sz="24" w:space="0" w:color="00A855"/>
                <w:left w:val="none" w:sz="0" w:space="0" w:color="auto"/>
                <w:bottom w:val="none" w:sz="0" w:space="0" w:color="auto"/>
                <w:right w:val="none" w:sz="0" w:space="0" w:color="auto"/>
              </w:divBdr>
              <w:divsChild>
                <w:div w:id="1288507122">
                  <w:marLeft w:val="0"/>
                  <w:marRight w:val="0"/>
                  <w:marTop w:val="0"/>
                  <w:marBottom w:val="0"/>
                  <w:divBdr>
                    <w:top w:val="none" w:sz="0" w:space="0" w:color="auto"/>
                    <w:left w:val="none" w:sz="0" w:space="0" w:color="auto"/>
                    <w:bottom w:val="none" w:sz="0" w:space="0" w:color="auto"/>
                    <w:right w:val="none" w:sz="0" w:space="0" w:color="auto"/>
                  </w:divBdr>
                </w:div>
              </w:divsChild>
            </w:div>
            <w:div w:id="7604194">
              <w:marLeft w:val="0"/>
              <w:marRight w:val="0"/>
              <w:marTop w:val="0"/>
              <w:marBottom w:val="0"/>
              <w:divBdr>
                <w:top w:val="none" w:sz="0" w:space="0" w:color="auto"/>
                <w:left w:val="none" w:sz="0" w:space="0" w:color="auto"/>
                <w:bottom w:val="none" w:sz="0" w:space="0" w:color="auto"/>
                <w:right w:val="none" w:sz="0" w:space="0" w:color="auto"/>
              </w:divBdr>
            </w:div>
            <w:div w:id="1523010680">
              <w:marLeft w:val="0"/>
              <w:marRight w:val="0"/>
              <w:marTop w:val="360"/>
              <w:marBottom w:val="600"/>
              <w:divBdr>
                <w:top w:val="single" w:sz="24" w:space="0" w:color="DEDEDE"/>
                <w:left w:val="single" w:sz="6" w:space="0" w:color="DEDEDE"/>
                <w:bottom w:val="single" w:sz="6" w:space="0" w:color="DEDEDE"/>
                <w:right w:val="single" w:sz="6" w:space="0" w:color="DEDEDE"/>
              </w:divBdr>
              <w:divsChild>
                <w:div w:id="1652563986">
                  <w:marLeft w:val="0"/>
                  <w:marRight w:val="0"/>
                  <w:marTop w:val="0"/>
                  <w:marBottom w:val="0"/>
                  <w:divBdr>
                    <w:top w:val="none" w:sz="0" w:space="0" w:color="auto"/>
                    <w:left w:val="none" w:sz="0" w:space="0" w:color="auto"/>
                    <w:bottom w:val="none" w:sz="0" w:space="0" w:color="auto"/>
                    <w:right w:val="none" w:sz="0" w:space="0" w:color="auto"/>
                  </w:divBdr>
                </w:div>
              </w:divsChild>
            </w:div>
            <w:div w:id="1679041220">
              <w:marLeft w:val="75"/>
              <w:marRight w:val="0"/>
              <w:marTop w:val="300"/>
              <w:marBottom w:val="600"/>
              <w:divBdr>
                <w:top w:val="none" w:sz="0" w:space="0" w:color="auto"/>
                <w:left w:val="single" w:sz="6" w:space="19" w:color="EBEBEB"/>
                <w:bottom w:val="none" w:sz="0" w:space="0" w:color="auto"/>
                <w:right w:val="none" w:sz="0" w:space="0" w:color="auto"/>
              </w:divBdr>
              <w:divsChild>
                <w:div w:id="1558780942">
                  <w:marLeft w:val="0"/>
                  <w:marRight w:val="0"/>
                  <w:marTop w:val="0"/>
                  <w:marBottom w:val="0"/>
                  <w:divBdr>
                    <w:top w:val="none" w:sz="0" w:space="0" w:color="auto"/>
                    <w:left w:val="none" w:sz="0" w:space="0" w:color="auto"/>
                    <w:bottom w:val="none" w:sz="0" w:space="0" w:color="auto"/>
                    <w:right w:val="none" w:sz="0" w:space="0" w:color="auto"/>
                  </w:divBdr>
                  <w:divsChild>
                    <w:div w:id="1075588163">
                      <w:marLeft w:val="0"/>
                      <w:marRight w:val="0"/>
                      <w:marTop w:val="0"/>
                      <w:marBottom w:val="0"/>
                      <w:divBdr>
                        <w:top w:val="none" w:sz="0" w:space="0" w:color="auto"/>
                        <w:left w:val="none" w:sz="0" w:space="0" w:color="auto"/>
                        <w:bottom w:val="none" w:sz="0" w:space="0" w:color="auto"/>
                        <w:right w:val="none" w:sz="0" w:space="0" w:color="auto"/>
                      </w:divBdr>
                    </w:div>
                    <w:div w:id="454368912">
                      <w:marLeft w:val="0"/>
                      <w:marRight w:val="0"/>
                      <w:marTop w:val="300"/>
                      <w:marBottom w:val="300"/>
                      <w:divBdr>
                        <w:top w:val="none" w:sz="0" w:space="0" w:color="auto"/>
                        <w:left w:val="none" w:sz="0" w:space="0" w:color="auto"/>
                        <w:bottom w:val="none" w:sz="0" w:space="0" w:color="auto"/>
                        <w:right w:val="none" w:sz="0" w:space="0" w:color="auto"/>
                      </w:divBdr>
                    </w:div>
                    <w:div w:id="2055813378">
                      <w:marLeft w:val="0"/>
                      <w:marRight w:val="0"/>
                      <w:marTop w:val="0"/>
                      <w:marBottom w:val="0"/>
                      <w:divBdr>
                        <w:top w:val="none" w:sz="0" w:space="0" w:color="auto"/>
                        <w:left w:val="none" w:sz="0" w:space="0" w:color="auto"/>
                        <w:bottom w:val="none" w:sz="0" w:space="0" w:color="auto"/>
                        <w:right w:val="none" w:sz="0" w:space="0" w:color="auto"/>
                      </w:divBdr>
                    </w:div>
                    <w:div w:id="67962452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74934347">
              <w:marLeft w:val="0"/>
              <w:marRight w:val="0"/>
              <w:marTop w:val="0"/>
              <w:marBottom w:val="0"/>
              <w:divBdr>
                <w:top w:val="none" w:sz="0" w:space="0" w:color="auto"/>
                <w:left w:val="none" w:sz="0" w:space="0" w:color="auto"/>
                <w:bottom w:val="none" w:sz="0" w:space="0" w:color="auto"/>
                <w:right w:val="none" w:sz="0" w:space="0" w:color="auto"/>
              </w:divBdr>
            </w:div>
            <w:div w:id="1389038858">
              <w:marLeft w:val="0"/>
              <w:marRight w:val="0"/>
              <w:marTop w:val="360"/>
              <w:marBottom w:val="600"/>
              <w:divBdr>
                <w:top w:val="single" w:sz="24" w:space="0" w:color="DEDEDE"/>
                <w:left w:val="single" w:sz="6" w:space="0" w:color="DEDEDE"/>
                <w:bottom w:val="single" w:sz="6" w:space="0" w:color="DEDEDE"/>
                <w:right w:val="single" w:sz="6" w:space="0" w:color="DEDEDE"/>
              </w:divBdr>
              <w:divsChild>
                <w:div w:id="1979609825">
                  <w:marLeft w:val="0"/>
                  <w:marRight w:val="0"/>
                  <w:marTop w:val="0"/>
                  <w:marBottom w:val="0"/>
                  <w:divBdr>
                    <w:top w:val="none" w:sz="0" w:space="0" w:color="auto"/>
                    <w:left w:val="none" w:sz="0" w:space="0" w:color="auto"/>
                    <w:bottom w:val="none" w:sz="0" w:space="0" w:color="auto"/>
                    <w:right w:val="none" w:sz="0" w:space="0" w:color="auto"/>
                  </w:divBdr>
                </w:div>
              </w:divsChild>
            </w:div>
            <w:div w:id="478809484">
              <w:marLeft w:val="75"/>
              <w:marRight w:val="0"/>
              <w:marTop w:val="300"/>
              <w:marBottom w:val="600"/>
              <w:divBdr>
                <w:top w:val="none" w:sz="0" w:space="0" w:color="auto"/>
                <w:left w:val="single" w:sz="6" w:space="19" w:color="EBEBEB"/>
                <w:bottom w:val="none" w:sz="0" w:space="0" w:color="auto"/>
                <w:right w:val="none" w:sz="0" w:space="0" w:color="auto"/>
              </w:divBdr>
              <w:divsChild>
                <w:div w:id="1247151590">
                  <w:marLeft w:val="0"/>
                  <w:marRight w:val="0"/>
                  <w:marTop w:val="0"/>
                  <w:marBottom w:val="0"/>
                  <w:divBdr>
                    <w:top w:val="none" w:sz="0" w:space="0" w:color="auto"/>
                    <w:left w:val="none" w:sz="0" w:space="0" w:color="auto"/>
                    <w:bottom w:val="none" w:sz="0" w:space="0" w:color="auto"/>
                    <w:right w:val="none" w:sz="0" w:space="0" w:color="auto"/>
                  </w:divBdr>
                  <w:divsChild>
                    <w:div w:id="999309522">
                      <w:marLeft w:val="0"/>
                      <w:marRight w:val="0"/>
                      <w:marTop w:val="0"/>
                      <w:marBottom w:val="0"/>
                      <w:divBdr>
                        <w:top w:val="none" w:sz="0" w:space="0" w:color="auto"/>
                        <w:left w:val="none" w:sz="0" w:space="0" w:color="auto"/>
                        <w:bottom w:val="none" w:sz="0" w:space="0" w:color="auto"/>
                        <w:right w:val="none" w:sz="0" w:space="0" w:color="auto"/>
                      </w:divBdr>
                    </w:div>
                    <w:div w:id="1532456224">
                      <w:marLeft w:val="0"/>
                      <w:marRight w:val="0"/>
                      <w:marTop w:val="300"/>
                      <w:marBottom w:val="300"/>
                      <w:divBdr>
                        <w:top w:val="none" w:sz="0" w:space="0" w:color="auto"/>
                        <w:left w:val="none" w:sz="0" w:space="0" w:color="auto"/>
                        <w:bottom w:val="none" w:sz="0" w:space="0" w:color="auto"/>
                        <w:right w:val="none" w:sz="0" w:space="0" w:color="auto"/>
                      </w:divBdr>
                    </w:div>
                    <w:div w:id="35666426">
                      <w:marLeft w:val="0"/>
                      <w:marRight w:val="0"/>
                      <w:marTop w:val="0"/>
                      <w:marBottom w:val="0"/>
                      <w:divBdr>
                        <w:top w:val="none" w:sz="0" w:space="0" w:color="auto"/>
                        <w:left w:val="none" w:sz="0" w:space="0" w:color="auto"/>
                        <w:bottom w:val="none" w:sz="0" w:space="0" w:color="auto"/>
                        <w:right w:val="none" w:sz="0" w:space="0" w:color="auto"/>
                      </w:divBdr>
                    </w:div>
                    <w:div w:id="11253477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745418335">
                  <w:marLeft w:val="0"/>
                  <w:marRight w:val="0"/>
                  <w:marTop w:val="600"/>
                  <w:marBottom w:val="0"/>
                  <w:divBdr>
                    <w:top w:val="none" w:sz="0" w:space="0" w:color="auto"/>
                    <w:left w:val="none" w:sz="0" w:space="0" w:color="auto"/>
                    <w:bottom w:val="none" w:sz="0" w:space="0" w:color="auto"/>
                    <w:right w:val="none" w:sz="0" w:space="0" w:color="auto"/>
                  </w:divBdr>
                  <w:divsChild>
                    <w:div w:id="1287348933">
                      <w:marLeft w:val="0"/>
                      <w:marRight w:val="0"/>
                      <w:marTop w:val="0"/>
                      <w:marBottom w:val="0"/>
                      <w:divBdr>
                        <w:top w:val="none" w:sz="0" w:space="0" w:color="auto"/>
                        <w:left w:val="none" w:sz="0" w:space="0" w:color="auto"/>
                        <w:bottom w:val="none" w:sz="0" w:space="0" w:color="auto"/>
                        <w:right w:val="none" w:sz="0" w:space="0" w:color="auto"/>
                      </w:divBdr>
                    </w:div>
                    <w:div w:id="1283540393">
                      <w:marLeft w:val="0"/>
                      <w:marRight w:val="0"/>
                      <w:marTop w:val="300"/>
                      <w:marBottom w:val="300"/>
                      <w:divBdr>
                        <w:top w:val="none" w:sz="0" w:space="0" w:color="auto"/>
                        <w:left w:val="none" w:sz="0" w:space="0" w:color="auto"/>
                        <w:bottom w:val="none" w:sz="0" w:space="0" w:color="auto"/>
                        <w:right w:val="none" w:sz="0" w:space="0" w:color="auto"/>
                      </w:divBdr>
                    </w:div>
                    <w:div w:id="1853253075">
                      <w:marLeft w:val="0"/>
                      <w:marRight w:val="0"/>
                      <w:marTop w:val="0"/>
                      <w:marBottom w:val="0"/>
                      <w:divBdr>
                        <w:top w:val="none" w:sz="0" w:space="0" w:color="auto"/>
                        <w:left w:val="none" w:sz="0" w:space="0" w:color="auto"/>
                        <w:bottom w:val="none" w:sz="0" w:space="0" w:color="auto"/>
                        <w:right w:val="none" w:sz="0" w:space="0" w:color="auto"/>
                      </w:divBdr>
                    </w:div>
                    <w:div w:id="189314934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104373861">
                  <w:marLeft w:val="0"/>
                  <w:marRight w:val="0"/>
                  <w:marTop w:val="600"/>
                  <w:marBottom w:val="0"/>
                  <w:divBdr>
                    <w:top w:val="none" w:sz="0" w:space="0" w:color="auto"/>
                    <w:left w:val="none" w:sz="0" w:space="0" w:color="auto"/>
                    <w:bottom w:val="none" w:sz="0" w:space="0" w:color="auto"/>
                    <w:right w:val="none" w:sz="0" w:space="0" w:color="auto"/>
                  </w:divBdr>
                  <w:divsChild>
                    <w:div w:id="1965190304">
                      <w:marLeft w:val="0"/>
                      <w:marRight w:val="0"/>
                      <w:marTop w:val="0"/>
                      <w:marBottom w:val="0"/>
                      <w:divBdr>
                        <w:top w:val="none" w:sz="0" w:space="0" w:color="auto"/>
                        <w:left w:val="none" w:sz="0" w:space="0" w:color="auto"/>
                        <w:bottom w:val="none" w:sz="0" w:space="0" w:color="auto"/>
                        <w:right w:val="none" w:sz="0" w:space="0" w:color="auto"/>
                      </w:divBdr>
                    </w:div>
                    <w:div w:id="1495760151">
                      <w:marLeft w:val="0"/>
                      <w:marRight w:val="0"/>
                      <w:marTop w:val="300"/>
                      <w:marBottom w:val="300"/>
                      <w:divBdr>
                        <w:top w:val="none" w:sz="0" w:space="0" w:color="auto"/>
                        <w:left w:val="none" w:sz="0" w:space="0" w:color="auto"/>
                        <w:bottom w:val="none" w:sz="0" w:space="0" w:color="auto"/>
                        <w:right w:val="none" w:sz="0" w:space="0" w:color="auto"/>
                      </w:divBdr>
                    </w:div>
                    <w:div w:id="1207675">
                      <w:marLeft w:val="0"/>
                      <w:marRight w:val="0"/>
                      <w:marTop w:val="0"/>
                      <w:marBottom w:val="0"/>
                      <w:divBdr>
                        <w:top w:val="none" w:sz="0" w:space="0" w:color="auto"/>
                        <w:left w:val="none" w:sz="0" w:space="0" w:color="auto"/>
                        <w:bottom w:val="none" w:sz="0" w:space="0" w:color="auto"/>
                        <w:right w:val="none" w:sz="0" w:space="0" w:color="auto"/>
                      </w:divBdr>
                    </w:div>
                    <w:div w:id="102756127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927814749">
                  <w:marLeft w:val="0"/>
                  <w:marRight w:val="0"/>
                  <w:marTop w:val="600"/>
                  <w:marBottom w:val="0"/>
                  <w:divBdr>
                    <w:top w:val="none" w:sz="0" w:space="0" w:color="auto"/>
                    <w:left w:val="none" w:sz="0" w:space="0" w:color="auto"/>
                    <w:bottom w:val="none" w:sz="0" w:space="0" w:color="auto"/>
                    <w:right w:val="none" w:sz="0" w:space="0" w:color="auto"/>
                  </w:divBdr>
                  <w:divsChild>
                    <w:div w:id="1513494490">
                      <w:marLeft w:val="0"/>
                      <w:marRight w:val="0"/>
                      <w:marTop w:val="0"/>
                      <w:marBottom w:val="0"/>
                      <w:divBdr>
                        <w:top w:val="none" w:sz="0" w:space="0" w:color="auto"/>
                        <w:left w:val="none" w:sz="0" w:space="0" w:color="auto"/>
                        <w:bottom w:val="none" w:sz="0" w:space="0" w:color="auto"/>
                        <w:right w:val="none" w:sz="0" w:space="0" w:color="auto"/>
                      </w:divBdr>
                    </w:div>
                    <w:div w:id="337583047">
                      <w:marLeft w:val="0"/>
                      <w:marRight w:val="0"/>
                      <w:marTop w:val="300"/>
                      <w:marBottom w:val="300"/>
                      <w:divBdr>
                        <w:top w:val="none" w:sz="0" w:space="0" w:color="auto"/>
                        <w:left w:val="none" w:sz="0" w:space="0" w:color="auto"/>
                        <w:bottom w:val="none" w:sz="0" w:space="0" w:color="auto"/>
                        <w:right w:val="none" w:sz="0" w:space="0" w:color="auto"/>
                      </w:divBdr>
                    </w:div>
                    <w:div w:id="110981627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66536912">
              <w:marLeft w:val="0"/>
              <w:marRight w:val="0"/>
              <w:marTop w:val="0"/>
              <w:marBottom w:val="0"/>
              <w:divBdr>
                <w:top w:val="none" w:sz="0" w:space="0" w:color="auto"/>
                <w:left w:val="none" w:sz="0" w:space="0" w:color="auto"/>
                <w:bottom w:val="none" w:sz="0" w:space="0" w:color="auto"/>
                <w:right w:val="none" w:sz="0" w:space="0" w:color="auto"/>
              </w:divBdr>
            </w:div>
            <w:div w:id="2033916343">
              <w:marLeft w:val="75"/>
              <w:marRight w:val="0"/>
              <w:marTop w:val="300"/>
              <w:marBottom w:val="600"/>
              <w:divBdr>
                <w:top w:val="none" w:sz="0" w:space="0" w:color="auto"/>
                <w:left w:val="single" w:sz="6" w:space="19" w:color="EBEBEB"/>
                <w:bottom w:val="none" w:sz="0" w:space="0" w:color="auto"/>
                <w:right w:val="none" w:sz="0" w:space="0" w:color="auto"/>
              </w:divBdr>
              <w:divsChild>
                <w:div w:id="1242133155">
                  <w:marLeft w:val="0"/>
                  <w:marRight w:val="0"/>
                  <w:marTop w:val="0"/>
                  <w:marBottom w:val="0"/>
                  <w:divBdr>
                    <w:top w:val="none" w:sz="0" w:space="0" w:color="auto"/>
                    <w:left w:val="none" w:sz="0" w:space="0" w:color="auto"/>
                    <w:bottom w:val="none" w:sz="0" w:space="0" w:color="auto"/>
                    <w:right w:val="none" w:sz="0" w:space="0" w:color="auto"/>
                  </w:divBdr>
                  <w:divsChild>
                    <w:div w:id="985474309">
                      <w:marLeft w:val="0"/>
                      <w:marRight w:val="0"/>
                      <w:marTop w:val="0"/>
                      <w:marBottom w:val="0"/>
                      <w:divBdr>
                        <w:top w:val="none" w:sz="0" w:space="0" w:color="auto"/>
                        <w:left w:val="none" w:sz="0" w:space="0" w:color="auto"/>
                        <w:bottom w:val="none" w:sz="0" w:space="0" w:color="auto"/>
                        <w:right w:val="none" w:sz="0" w:space="0" w:color="auto"/>
                      </w:divBdr>
                    </w:div>
                    <w:div w:id="1416122752">
                      <w:marLeft w:val="0"/>
                      <w:marRight w:val="0"/>
                      <w:marTop w:val="300"/>
                      <w:marBottom w:val="300"/>
                      <w:divBdr>
                        <w:top w:val="none" w:sz="0" w:space="0" w:color="auto"/>
                        <w:left w:val="none" w:sz="0" w:space="0" w:color="auto"/>
                        <w:bottom w:val="none" w:sz="0" w:space="0" w:color="auto"/>
                        <w:right w:val="none" w:sz="0" w:space="0" w:color="auto"/>
                      </w:divBdr>
                    </w:div>
                    <w:div w:id="118694320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20206857">
              <w:marLeft w:val="0"/>
              <w:marRight w:val="0"/>
              <w:marTop w:val="360"/>
              <w:marBottom w:val="600"/>
              <w:divBdr>
                <w:top w:val="single" w:sz="24" w:space="0" w:color="DEDEDE"/>
                <w:left w:val="single" w:sz="6" w:space="0" w:color="DEDEDE"/>
                <w:bottom w:val="single" w:sz="6" w:space="0" w:color="DEDEDE"/>
                <w:right w:val="single" w:sz="6" w:space="0" w:color="DEDEDE"/>
              </w:divBdr>
              <w:divsChild>
                <w:div w:id="142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61060">
      <w:bodyDiv w:val="1"/>
      <w:marLeft w:val="0"/>
      <w:marRight w:val="0"/>
      <w:marTop w:val="0"/>
      <w:marBottom w:val="0"/>
      <w:divBdr>
        <w:top w:val="none" w:sz="0" w:space="0" w:color="auto"/>
        <w:left w:val="none" w:sz="0" w:space="0" w:color="auto"/>
        <w:bottom w:val="none" w:sz="0" w:space="0" w:color="auto"/>
        <w:right w:val="none" w:sz="0" w:space="0" w:color="auto"/>
      </w:divBdr>
    </w:div>
    <w:div w:id="890389028">
      <w:bodyDiv w:val="1"/>
      <w:marLeft w:val="0"/>
      <w:marRight w:val="0"/>
      <w:marTop w:val="0"/>
      <w:marBottom w:val="0"/>
      <w:divBdr>
        <w:top w:val="none" w:sz="0" w:space="0" w:color="auto"/>
        <w:left w:val="none" w:sz="0" w:space="0" w:color="auto"/>
        <w:bottom w:val="none" w:sz="0" w:space="0" w:color="auto"/>
        <w:right w:val="none" w:sz="0" w:space="0" w:color="auto"/>
      </w:divBdr>
    </w:div>
    <w:div w:id="900408016">
      <w:bodyDiv w:val="1"/>
      <w:marLeft w:val="0"/>
      <w:marRight w:val="0"/>
      <w:marTop w:val="0"/>
      <w:marBottom w:val="0"/>
      <w:divBdr>
        <w:top w:val="none" w:sz="0" w:space="0" w:color="auto"/>
        <w:left w:val="none" w:sz="0" w:space="0" w:color="auto"/>
        <w:bottom w:val="none" w:sz="0" w:space="0" w:color="auto"/>
        <w:right w:val="none" w:sz="0" w:space="0" w:color="auto"/>
      </w:divBdr>
    </w:div>
    <w:div w:id="980378240">
      <w:bodyDiv w:val="1"/>
      <w:marLeft w:val="0"/>
      <w:marRight w:val="0"/>
      <w:marTop w:val="0"/>
      <w:marBottom w:val="0"/>
      <w:divBdr>
        <w:top w:val="none" w:sz="0" w:space="0" w:color="auto"/>
        <w:left w:val="none" w:sz="0" w:space="0" w:color="auto"/>
        <w:bottom w:val="none" w:sz="0" w:space="0" w:color="auto"/>
        <w:right w:val="none" w:sz="0" w:space="0" w:color="auto"/>
      </w:divBdr>
      <w:divsChild>
        <w:div w:id="1035959802">
          <w:marLeft w:val="0"/>
          <w:marRight w:val="0"/>
          <w:marTop w:val="0"/>
          <w:marBottom w:val="0"/>
          <w:divBdr>
            <w:top w:val="none" w:sz="0" w:space="0" w:color="auto"/>
            <w:left w:val="none" w:sz="0" w:space="0" w:color="auto"/>
            <w:bottom w:val="none" w:sz="0" w:space="0" w:color="auto"/>
            <w:right w:val="none" w:sz="0" w:space="0" w:color="auto"/>
          </w:divBdr>
        </w:div>
        <w:div w:id="301425616">
          <w:marLeft w:val="0"/>
          <w:marRight w:val="0"/>
          <w:marTop w:val="0"/>
          <w:marBottom w:val="0"/>
          <w:divBdr>
            <w:top w:val="none" w:sz="0" w:space="0" w:color="auto"/>
            <w:left w:val="none" w:sz="0" w:space="0" w:color="auto"/>
            <w:bottom w:val="none" w:sz="0" w:space="0" w:color="auto"/>
            <w:right w:val="none" w:sz="0" w:space="0" w:color="auto"/>
          </w:divBdr>
        </w:div>
        <w:div w:id="186413706">
          <w:marLeft w:val="0"/>
          <w:marRight w:val="0"/>
          <w:marTop w:val="0"/>
          <w:marBottom w:val="0"/>
          <w:divBdr>
            <w:top w:val="none" w:sz="0" w:space="0" w:color="auto"/>
            <w:left w:val="none" w:sz="0" w:space="0" w:color="auto"/>
            <w:bottom w:val="none" w:sz="0" w:space="0" w:color="auto"/>
            <w:right w:val="none" w:sz="0" w:space="0" w:color="auto"/>
          </w:divBdr>
          <w:divsChild>
            <w:div w:id="1752699532">
              <w:marLeft w:val="0"/>
              <w:marRight w:val="0"/>
              <w:marTop w:val="0"/>
              <w:marBottom w:val="0"/>
              <w:divBdr>
                <w:top w:val="none" w:sz="0" w:space="0" w:color="auto"/>
                <w:left w:val="none" w:sz="0" w:space="0" w:color="auto"/>
                <w:bottom w:val="none" w:sz="0" w:space="0" w:color="auto"/>
                <w:right w:val="none" w:sz="0" w:space="0" w:color="auto"/>
              </w:divBdr>
              <w:divsChild>
                <w:div w:id="1769151663">
                  <w:marLeft w:val="0"/>
                  <w:marRight w:val="0"/>
                  <w:marTop w:val="0"/>
                  <w:marBottom w:val="0"/>
                  <w:divBdr>
                    <w:top w:val="none" w:sz="0" w:space="0" w:color="auto"/>
                    <w:left w:val="none" w:sz="0" w:space="0" w:color="auto"/>
                    <w:bottom w:val="none" w:sz="0" w:space="0" w:color="auto"/>
                    <w:right w:val="none" w:sz="0" w:space="0" w:color="auto"/>
                  </w:divBdr>
                  <w:divsChild>
                    <w:div w:id="1599175221">
                      <w:marLeft w:val="0"/>
                      <w:marRight w:val="0"/>
                      <w:marTop w:val="0"/>
                      <w:marBottom w:val="0"/>
                      <w:divBdr>
                        <w:top w:val="none" w:sz="0" w:space="0" w:color="auto"/>
                        <w:left w:val="none" w:sz="0" w:space="0" w:color="auto"/>
                        <w:bottom w:val="none" w:sz="0" w:space="0" w:color="auto"/>
                        <w:right w:val="none" w:sz="0" w:space="0" w:color="auto"/>
                      </w:divBdr>
                      <w:divsChild>
                        <w:div w:id="1847137821">
                          <w:marLeft w:val="0"/>
                          <w:marRight w:val="0"/>
                          <w:marTop w:val="0"/>
                          <w:marBottom w:val="0"/>
                          <w:divBdr>
                            <w:top w:val="none" w:sz="0" w:space="0" w:color="auto"/>
                            <w:left w:val="none" w:sz="0" w:space="0" w:color="auto"/>
                            <w:bottom w:val="none" w:sz="0" w:space="0" w:color="auto"/>
                            <w:right w:val="none" w:sz="0" w:space="0" w:color="auto"/>
                          </w:divBdr>
                          <w:divsChild>
                            <w:div w:id="1077097261">
                              <w:marLeft w:val="0"/>
                              <w:marRight w:val="0"/>
                              <w:marTop w:val="0"/>
                              <w:marBottom w:val="0"/>
                              <w:divBdr>
                                <w:top w:val="none" w:sz="0" w:space="0" w:color="auto"/>
                                <w:left w:val="none" w:sz="0" w:space="0" w:color="auto"/>
                                <w:bottom w:val="none" w:sz="0" w:space="0" w:color="auto"/>
                                <w:right w:val="none" w:sz="0" w:space="0" w:color="auto"/>
                              </w:divBdr>
                              <w:divsChild>
                                <w:div w:id="1402367603">
                                  <w:marLeft w:val="0"/>
                                  <w:marRight w:val="0"/>
                                  <w:marTop w:val="0"/>
                                  <w:marBottom w:val="195"/>
                                  <w:divBdr>
                                    <w:top w:val="none" w:sz="0" w:space="0" w:color="auto"/>
                                    <w:left w:val="none" w:sz="0" w:space="0" w:color="auto"/>
                                    <w:bottom w:val="none" w:sz="0" w:space="0" w:color="auto"/>
                                    <w:right w:val="none" w:sz="0" w:space="0" w:color="auto"/>
                                  </w:divBdr>
                                </w:div>
                                <w:div w:id="1461924219">
                                  <w:marLeft w:val="0"/>
                                  <w:marRight w:val="0"/>
                                  <w:marTop w:val="0"/>
                                  <w:marBottom w:val="195"/>
                                  <w:divBdr>
                                    <w:top w:val="none" w:sz="0" w:space="0" w:color="auto"/>
                                    <w:left w:val="none" w:sz="0" w:space="0" w:color="auto"/>
                                    <w:bottom w:val="none" w:sz="0" w:space="0" w:color="auto"/>
                                    <w:right w:val="none" w:sz="0" w:space="0" w:color="auto"/>
                                  </w:divBdr>
                                </w:div>
                                <w:div w:id="1683316720">
                                  <w:marLeft w:val="0"/>
                                  <w:marRight w:val="0"/>
                                  <w:marTop w:val="0"/>
                                  <w:marBottom w:val="195"/>
                                  <w:divBdr>
                                    <w:top w:val="none" w:sz="0" w:space="0" w:color="auto"/>
                                    <w:left w:val="none" w:sz="0" w:space="0" w:color="auto"/>
                                    <w:bottom w:val="none" w:sz="0" w:space="0" w:color="auto"/>
                                    <w:right w:val="none" w:sz="0" w:space="0" w:color="auto"/>
                                  </w:divBdr>
                                </w:div>
                                <w:div w:id="4903680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6033">
      <w:bodyDiv w:val="1"/>
      <w:marLeft w:val="0"/>
      <w:marRight w:val="0"/>
      <w:marTop w:val="0"/>
      <w:marBottom w:val="0"/>
      <w:divBdr>
        <w:top w:val="none" w:sz="0" w:space="0" w:color="auto"/>
        <w:left w:val="none" w:sz="0" w:space="0" w:color="auto"/>
        <w:bottom w:val="none" w:sz="0" w:space="0" w:color="auto"/>
        <w:right w:val="none" w:sz="0" w:space="0" w:color="auto"/>
      </w:divBdr>
      <w:divsChild>
        <w:div w:id="469136437">
          <w:marLeft w:val="0"/>
          <w:marRight w:val="0"/>
          <w:marTop w:val="0"/>
          <w:marBottom w:val="0"/>
          <w:divBdr>
            <w:top w:val="none" w:sz="0" w:space="0" w:color="auto"/>
            <w:left w:val="none" w:sz="0" w:space="0" w:color="auto"/>
            <w:bottom w:val="none" w:sz="0" w:space="0" w:color="auto"/>
            <w:right w:val="none" w:sz="0" w:space="0" w:color="auto"/>
          </w:divBdr>
          <w:divsChild>
            <w:div w:id="1764909296">
              <w:marLeft w:val="0"/>
              <w:marRight w:val="0"/>
              <w:marTop w:val="360"/>
              <w:marBottom w:val="600"/>
              <w:divBdr>
                <w:top w:val="single" w:sz="24" w:space="0" w:color="00A855"/>
                <w:left w:val="none" w:sz="0" w:space="0" w:color="auto"/>
                <w:bottom w:val="none" w:sz="0" w:space="0" w:color="auto"/>
                <w:right w:val="none" w:sz="0" w:space="0" w:color="auto"/>
              </w:divBdr>
              <w:divsChild>
                <w:div w:id="363553631">
                  <w:marLeft w:val="0"/>
                  <w:marRight w:val="0"/>
                  <w:marTop w:val="0"/>
                  <w:marBottom w:val="0"/>
                  <w:divBdr>
                    <w:top w:val="none" w:sz="0" w:space="0" w:color="auto"/>
                    <w:left w:val="none" w:sz="0" w:space="0" w:color="auto"/>
                    <w:bottom w:val="none" w:sz="0" w:space="0" w:color="auto"/>
                    <w:right w:val="none" w:sz="0" w:space="0" w:color="auto"/>
                  </w:divBdr>
                </w:div>
              </w:divsChild>
            </w:div>
            <w:div w:id="2135059222">
              <w:marLeft w:val="0"/>
              <w:marRight w:val="0"/>
              <w:marTop w:val="0"/>
              <w:marBottom w:val="0"/>
              <w:divBdr>
                <w:top w:val="none" w:sz="0" w:space="0" w:color="auto"/>
                <w:left w:val="none" w:sz="0" w:space="0" w:color="auto"/>
                <w:bottom w:val="none" w:sz="0" w:space="0" w:color="auto"/>
                <w:right w:val="none" w:sz="0" w:space="0" w:color="auto"/>
              </w:divBdr>
            </w:div>
            <w:div w:id="918251304">
              <w:marLeft w:val="75"/>
              <w:marRight w:val="0"/>
              <w:marTop w:val="300"/>
              <w:marBottom w:val="600"/>
              <w:divBdr>
                <w:top w:val="none" w:sz="0" w:space="0" w:color="auto"/>
                <w:left w:val="single" w:sz="6" w:space="19" w:color="EBEBEB"/>
                <w:bottom w:val="none" w:sz="0" w:space="0" w:color="auto"/>
                <w:right w:val="none" w:sz="0" w:space="0" w:color="auto"/>
              </w:divBdr>
              <w:divsChild>
                <w:div w:id="1921717240">
                  <w:marLeft w:val="0"/>
                  <w:marRight w:val="0"/>
                  <w:marTop w:val="0"/>
                  <w:marBottom w:val="0"/>
                  <w:divBdr>
                    <w:top w:val="none" w:sz="0" w:space="0" w:color="auto"/>
                    <w:left w:val="none" w:sz="0" w:space="0" w:color="auto"/>
                    <w:bottom w:val="none" w:sz="0" w:space="0" w:color="auto"/>
                    <w:right w:val="none" w:sz="0" w:space="0" w:color="auto"/>
                  </w:divBdr>
                  <w:divsChild>
                    <w:div w:id="1470130925">
                      <w:marLeft w:val="0"/>
                      <w:marRight w:val="0"/>
                      <w:marTop w:val="0"/>
                      <w:marBottom w:val="0"/>
                      <w:divBdr>
                        <w:top w:val="none" w:sz="0" w:space="0" w:color="auto"/>
                        <w:left w:val="none" w:sz="0" w:space="0" w:color="auto"/>
                        <w:bottom w:val="none" w:sz="0" w:space="0" w:color="auto"/>
                        <w:right w:val="none" w:sz="0" w:space="0" w:color="auto"/>
                      </w:divBdr>
                    </w:div>
                    <w:div w:id="1048383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061633246">
                  <w:marLeft w:val="0"/>
                  <w:marRight w:val="0"/>
                  <w:marTop w:val="600"/>
                  <w:marBottom w:val="0"/>
                  <w:divBdr>
                    <w:top w:val="none" w:sz="0" w:space="0" w:color="auto"/>
                    <w:left w:val="none" w:sz="0" w:space="0" w:color="auto"/>
                    <w:bottom w:val="none" w:sz="0" w:space="0" w:color="auto"/>
                    <w:right w:val="none" w:sz="0" w:space="0" w:color="auto"/>
                  </w:divBdr>
                  <w:divsChild>
                    <w:div w:id="432748226">
                      <w:marLeft w:val="0"/>
                      <w:marRight w:val="0"/>
                      <w:marTop w:val="0"/>
                      <w:marBottom w:val="0"/>
                      <w:divBdr>
                        <w:top w:val="none" w:sz="0" w:space="0" w:color="auto"/>
                        <w:left w:val="none" w:sz="0" w:space="0" w:color="auto"/>
                        <w:bottom w:val="none" w:sz="0" w:space="0" w:color="auto"/>
                        <w:right w:val="none" w:sz="0" w:space="0" w:color="auto"/>
                      </w:divBdr>
                    </w:div>
                    <w:div w:id="1187215084">
                      <w:marLeft w:val="0"/>
                      <w:marRight w:val="0"/>
                      <w:marTop w:val="300"/>
                      <w:marBottom w:val="300"/>
                      <w:divBdr>
                        <w:top w:val="none" w:sz="0" w:space="0" w:color="auto"/>
                        <w:left w:val="none" w:sz="0" w:space="0" w:color="auto"/>
                        <w:bottom w:val="none" w:sz="0" w:space="0" w:color="auto"/>
                        <w:right w:val="none" w:sz="0" w:space="0" w:color="auto"/>
                      </w:divBdr>
                    </w:div>
                    <w:div w:id="1739933427">
                      <w:marLeft w:val="0"/>
                      <w:marRight w:val="0"/>
                      <w:marTop w:val="0"/>
                      <w:marBottom w:val="0"/>
                      <w:divBdr>
                        <w:top w:val="none" w:sz="0" w:space="0" w:color="auto"/>
                        <w:left w:val="none" w:sz="0" w:space="0" w:color="auto"/>
                        <w:bottom w:val="none" w:sz="0" w:space="0" w:color="auto"/>
                        <w:right w:val="none" w:sz="0" w:space="0" w:color="auto"/>
                      </w:divBdr>
                    </w:div>
                    <w:div w:id="1920953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16335378">
                  <w:marLeft w:val="0"/>
                  <w:marRight w:val="0"/>
                  <w:marTop w:val="600"/>
                  <w:marBottom w:val="0"/>
                  <w:divBdr>
                    <w:top w:val="none" w:sz="0" w:space="0" w:color="auto"/>
                    <w:left w:val="none" w:sz="0" w:space="0" w:color="auto"/>
                    <w:bottom w:val="none" w:sz="0" w:space="0" w:color="auto"/>
                    <w:right w:val="none" w:sz="0" w:space="0" w:color="auto"/>
                  </w:divBdr>
                  <w:divsChild>
                    <w:div w:id="165101767">
                      <w:marLeft w:val="0"/>
                      <w:marRight w:val="0"/>
                      <w:marTop w:val="0"/>
                      <w:marBottom w:val="0"/>
                      <w:divBdr>
                        <w:top w:val="none" w:sz="0" w:space="0" w:color="auto"/>
                        <w:left w:val="none" w:sz="0" w:space="0" w:color="auto"/>
                        <w:bottom w:val="none" w:sz="0" w:space="0" w:color="auto"/>
                        <w:right w:val="none" w:sz="0" w:space="0" w:color="auto"/>
                      </w:divBdr>
                    </w:div>
                    <w:div w:id="965744313">
                      <w:marLeft w:val="0"/>
                      <w:marRight w:val="0"/>
                      <w:marTop w:val="300"/>
                      <w:marBottom w:val="300"/>
                      <w:divBdr>
                        <w:top w:val="none" w:sz="0" w:space="0" w:color="auto"/>
                        <w:left w:val="none" w:sz="0" w:space="0" w:color="auto"/>
                        <w:bottom w:val="none" w:sz="0" w:space="0" w:color="auto"/>
                        <w:right w:val="none" w:sz="0" w:space="0" w:color="auto"/>
                      </w:divBdr>
                    </w:div>
                    <w:div w:id="1015689062">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05870245">
                  <w:marLeft w:val="0"/>
                  <w:marRight w:val="0"/>
                  <w:marTop w:val="600"/>
                  <w:marBottom w:val="0"/>
                  <w:divBdr>
                    <w:top w:val="none" w:sz="0" w:space="0" w:color="auto"/>
                    <w:left w:val="none" w:sz="0" w:space="0" w:color="auto"/>
                    <w:bottom w:val="none" w:sz="0" w:space="0" w:color="auto"/>
                    <w:right w:val="none" w:sz="0" w:space="0" w:color="auto"/>
                  </w:divBdr>
                  <w:divsChild>
                    <w:div w:id="1924989055">
                      <w:marLeft w:val="0"/>
                      <w:marRight w:val="0"/>
                      <w:marTop w:val="0"/>
                      <w:marBottom w:val="0"/>
                      <w:divBdr>
                        <w:top w:val="none" w:sz="0" w:space="0" w:color="auto"/>
                        <w:left w:val="none" w:sz="0" w:space="0" w:color="auto"/>
                        <w:bottom w:val="none" w:sz="0" w:space="0" w:color="auto"/>
                        <w:right w:val="none" w:sz="0" w:space="0" w:color="auto"/>
                      </w:divBdr>
                    </w:div>
                    <w:div w:id="390155498">
                      <w:marLeft w:val="0"/>
                      <w:marRight w:val="0"/>
                      <w:marTop w:val="0"/>
                      <w:marBottom w:val="0"/>
                      <w:divBdr>
                        <w:top w:val="none" w:sz="0" w:space="0" w:color="auto"/>
                        <w:left w:val="none" w:sz="0" w:space="0" w:color="auto"/>
                        <w:bottom w:val="none" w:sz="0" w:space="0" w:color="auto"/>
                        <w:right w:val="none" w:sz="0" w:space="0" w:color="auto"/>
                      </w:divBdr>
                    </w:div>
                    <w:div w:id="1139764838">
                      <w:marLeft w:val="0"/>
                      <w:marRight w:val="0"/>
                      <w:marTop w:val="300"/>
                      <w:marBottom w:val="300"/>
                      <w:divBdr>
                        <w:top w:val="none" w:sz="0" w:space="0" w:color="auto"/>
                        <w:left w:val="none" w:sz="0" w:space="0" w:color="auto"/>
                        <w:bottom w:val="none" w:sz="0" w:space="0" w:color="auto"/>
                        <w:right w:val="none" w:sz="0" w:space="0" w:color="auto"/>
                      </w:divBdr>
                    </w:div>
                    <w:div w:id="1426997816">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9240092">
                  <w:marLeft w:val="0"/>
                  <w:marRight w:val="0"/>
                  <w:marTop w:val="600"/>
                  <w:marBottom w:val="0"/>
                  <w:divBdr>
                    <w:top w:val="none" w:sz="0" w:space="0" w:color="auto"/>
                    <w:left w:val="none" w:sz="0" w:space="0" w:color="auto"/>
                    <w:bottom w:val="none" w:sz="0" w:space="0" w:color="auto"/>
                    <w:right w:val="none" w:sz="0" w:space="0" w:color="auto"/>
                  </w:divBdr>
                  <w:divsChild>
                    <w:div w:id="1816943634">
                      <w:marLeft w:val="0"/>
                      <w:marRight w:val="0"/>
                      <w:marTop w:val="0"/>
                      <w:marBottom w:val="0"/>
                      <w:divBdr>
                        <w:top w:val="none" w:sz="0" w:space="0" w:color="auto"/>
                        <w:left w:val="none" w:sz="0" w:space="0" w:color="auto"/>
                        <w:bottom w:val="none" w:sz="0" w:space="0" w:color="auto"/>
                        <w:right w:val="none" w:sz="0" w:space="0" w:color="auto"/>
                      </w:divBdr>
                    </w:div>
                    <w:div w:id="1354379603">
                      <w:marLeft w:val="0"/>
                      <w:marRight w:val="0"/>
                      <w:marTop w:val="300"/>
                      <w:marBottom w:val="300"/>
                      <w:divBdr>
                        <w:top w:val="none" w:sz="0" w:space="0" w:color="auto"/>
                        <w:left w:val="none" w:sz="0" w:space="0" w:color="auto"/>
                        <w:bottom w:val="none" w:sz="0" w:space="0" w:color="auto"/>
                        <w:right w:val="none" w:sz="0" w:space="0" w:color="auto"/>
                      </w:divBdr>
                    </w:div>
                    <w:div w:id="135188051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25995412">
              <w:marLeft w:val="0"/>
              <w:marRight w:val="0"/>
              <w:marTop w:val="0"/>
              <w:marBottom w:val="0"/>
              <w:divBdr>
                <w:top w:val="none" w:sz="0" w:space="0" w:color="auto"/>
                <w:left w:val="none" w:sz="0" w:space="0" w:color="auto"/>
                <w:bottom w:val="none" w:sz="0" w:space="0" w:color="auto"/>
                <w:right w:val="none" w:sz="0" w:space="0" w:color="auto"/>
              </w:divBdr>
            </w:div>
            <w:div w:id="1360424103">
              <w:marLeft w:val="0"/>
              <w:marRight w:val="0"/>
              <w:marTop w:val="360"/>
              <w:marBottom w:val="600"/>
              <w:divBdr>
                <w:top w:val="single" w:sz="24" w:space="0" w:color="DEDEDE"/>
                <w:left w:val="single" w:sz="6" w:space="0" w:color="DEDEDE"/>
                <w:bottom w:val="single" w:sz="6" w:space="0" w:color="DEDEDE"/>
                <w:right w:val="single" w:sz="6" w:space="0" w:color="DEDEDE"/>
              </w:divBdr>
              <w:divsChild>
                <w:div w:id="1584489611">
                  <w:marLeft w:val="0"/>
                  <w:marRight w:val="0"/>
                  <w:marTop w:val="0"/>
                  <w:marBottom w:val="0"/>
                  <w:divBdr>
                    <w:top w:val="none" w:sz="0" w:space="0" w:color="auto"/>
                    <w:left w:val="none" w:sz="0" w:space="0" w:color="auto"/>
                    <w:bottom w:val="none" w:sz="0" w:space="0" w:color="auto"/>
                    <w:right w:val="none" w:sz="0" w:space="0" w:color="auto"/>
                  </w:divBdr>
                </w:div>
              </w:divsChild>
            </w:div>
            <w:div w:id="1103452802">
              <w:marLeft w:val="75"/>
              <w:marRight w:val="0"/>
              <w:marTop w:val="300"/>
              <w:marBottom w:val="600"/>
              <w:divBdr>
                <w:top w:val="none" w:sz="0" w:space="0" w:color="auto"/>
                <w:left w:val="single" w:sz="6" w:space="19" w:color="EBEBEB"/>
                <w:bottom w:val="none" w:sz="0" w:space="0" w:color="auto"/>
                <w:right w:val="none" w:sz="0" w:space="0" w:color="auto"/>
              </w:divBdr>
              <w:divsChild>
                <w:div w:id="34550004">
                  <w:marLeft w:val="0"/>
                  <w:marRight w:val="0"/>
                  <w:marTop w:val="0"/>
                  <w:marBottom w:val="0"/>
                  <w:divBdr>
                    <w:top w:val="none" w:sz="0" w:space="0" w:color="auto"/>
                    <w:left w:val="none" w:sz="0" w:space="0" w:color="auto"/>
                    <w:bottom w:val="none" w:sz="0" w:space="0" w:color="auto"/>
                    <w:right w:val="none" w:sz="0" w:space="0" w:color="auto"/>
                  </w:divBdr>
                  <w:divsChild>
                    <w:div w:id="1865702564">
                      <w:marLeft w:val="0"/>
                      <w:marRight w:val="0"/>
                      <w:marTop w:val="0"/>
                      <w:marBottom w:val="0"/>
                      <w:divBdr>
                        <w:top w:val="none" w:sz="0" w:space="0" w:color="auto"/>
                        <w:left w:val="none" w:sz="0" w:space="0" w:color="auto"/>
                        <w:bottom w:val="none" w:sz="0" w:space="0" w:color="auto"/>
                        <w:right w:val="none" w:sz="0" w:space="0" w:color="auto"/>
                      </w:divBdr>
                    </w:div>
                    <w:div w:id="737628033">
                      <w:marLeft w:val="0"/>
                      <w:marRight w:val="0"/>
                      <w:marTop w:val="300"/>
                      <w:marBottom w:val="300"/>
                      <w:divBdr>
                        <w:top w:val="none" w:sz="0" w:space="0" w:color="auto"/>
                        <w:left w:val="none" w:sz="0" w:space="0" w:color="auto"/>
                        <w:bottom w:val="none" w:sz="0" w:space="0" w:color="auto"/>
                        <w:right w:val="none" w:sz="0" w:space="0" w:color="auto"/>
                      </w:divBdr>
                    </w:div>
                    <w:div w:id="488134156">
                      <w:marLeft w:val="0"/>
                      <w:marRight w:val="0"/>
                      <w:marTop w:val="0"/>
                      <w:marBottom w:val="0"/>
                      <w:divBdr>
                        <w:top w:val="none" w:sz="0" w:space="0" w:color="auto"/>
                        <w:left w:val="none" w:sz="0" w:space="0" w:color="auto"/>
                        <w:bottom w:val="none" w:sz="0" w:space="0" w:color="auto"/>
                        <w:right w:val="none" w:sz="0" w:space="0" w:color="auto"/>
                      </w:divBdr>
                    </w:div>
                    <w:div w:id="6009953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415125128">
                  <w:marLeft w:val="0"/>
                  <w:marRight w:val="0"/>
                  <w:marTop w:val="600"/>
                  <w:marBottom w:val="0"/>
                  <w:divBdr>
                    <w:top w:val="none" w:sz="0" w:space="0" w:color="auto"/>
                    <w:left w:val="none" w:sz="0" w:space="0" w:color="auto"/>
                    <w:bottom w:val="none" w:sz="0" w:space="0" w:color="auto"/>
                    <w:right w:val="none" w:sz="0" w:space="0" w:color="auto"/>
                  </w:divBdr>
                  <w:divsChild>
                    <w:div w:id="339430280">
                      <w:marLeft w:val="0"/>
                      <w:marRight w:val="0"/>
                      <w:marTop w:val="0"/>
                      <w:marBottom w:val="0"/>
                      <w:divBdr>
                        <w:top w:val="none" w:sz="0" w:space="0" w:color="auto"/>
                        <w:left w:val="none" w:sz="0" w:space="0" w:color="auto"/>
                        <w:bottom w:val="none" w:sz="0" w:space="0" w:color="auto"/>
                        <w:right w:val="none" w:sz="0" w:space="0" w:color="auto"/>
                      </w:divBdr>
                    </w:div>
                    <w:div w:id="857155002">
                      <w:marLeft w:val="0"/>
                      <w:marRight w:val="0"/>
                      <w:marTop w:val="300"/>
                      <w:marBottom w:val="300"/>
                      <w:divBdr>
                        <w:top w:val="none" w:sz="0" w:space="0" w:color="auto"/>
                        <w:left w:val="none" w:sz="0" w:space="0" w:color="auto"/>
                        <w:bottom w:val="none" w:sz="0" w:space="0" w:color="auto"/>
                        <w:right w:val="none" w:sz="0" w:space="0" w:color="auto"/>
                      </w:divBdr>
                    </w:div>
                    <w:div w:id="1912110549">
                      <w:marLeft w:val="0"/>
                      <w:marRight w:val="0"/>
                      <w:marTop w:val="0"/>
                      <w:marBottom w:val="0"/>
                      <w:divBdr>
                        <w:top w:val="none" w:sz="0" w:space="0" w:color="auto"/>
                        <w:left w:val="none" w:sz="0" w:space="0" w:color="auto"/>
                        <w:bottom w:val="none" w:sz="0" w:space="0" w:color="auto"/>
                        <w:right w:val="none" w:sz="0" w:space="0" w:color="auto"/>
                      </w:divBdr>
                    </w:div>
                    <w:div w:id="30435320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816459614">
                  <w:marLeft w:val="0"/>
                  <w:marRight w:val="0"/>
                  <w:marTop w:val="600"/>
                  <w:marBottom w:val="0"/>
                  <w:divBdr>
                    <w:top w:val="none" w:sz="0" w:space="0" w:color="auto"/>
                    <w:left w:val="none" w:sz="0" w:space="0" w:color="auto"/>
                    <w:bottom w:val="none" w:sz="0" w:space="0" w:color="auto"/>
                    <w:right w:val="none" w:sz="0" w:space="0" w:color="auto"/>
                  </w:divBdr>
                  <w:divsChild>
                    <w:div w:id="671101713">
                      <w:marLeft w:val="0"/>
                      <w:marRight w:val="0"/>
                      <w:marTop w:val="0"/>
                      <w:marBottom w:val="0"/>
                      <w:divBdr>
                        <w:top w:val="none" w:sz="0" w:space="0" w:color="auto"/>
                        <w:left w:val="none" w:sz="0" w:space="0" w:color="auto"/>
                        <w:bottom w:val="none" w:sz="0" w:space="0" w:color="auto"/>
                        <w:right w:val="none" w:sz="0" w:space="0" w:color="auto"/>
                      </w:divBdr>
                    </w:div>
                    <w:div w:id="432165863">
                      <w:marLeft w:val="0"/>
                      <w:marRight w:val="0"/>
                      <w:marTop w:val="300"/>
                      <w:marBottom w:val="300"/>
                      <w:divBdr>
                        <w:top w:val="none" w:sz="0" w:space="0" w:color="auto"/>
                        <w:left w:val="none" w:sz="0" w:space="0" w:color="auto"/>
                        <w:bottom w:val="none" w:sz="0" w:space="0" w:color="auto"/>
                        <w:right w:val="none" w:sz="0" w:space="0" w:color="auto"/>
                      </w:divBdr>
                    </w:div>
                    <w:div w:id="1720473420">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78046489">
              <w:marLeft w:val="0"/>
              <w:marRight w:val="0"/>
              <w:marTop w:val="0"/>
              <w:marBottom w:val="0"/>
              <w:divBdr>
                <w:top w:val="none" w:sz="0" w:space="0" w:color="auto"/>
                <w:left w:val="none" w:sz="0" w:space="0" w:color="auto"/>
                <w:bottom w:val="none" w:sz="0" w:space="0" w:color="auto"/>
                <w:right w:val="none" w:sz="0" w:space="0" w:color="auto"/>
              </w:divBdr>
            </w:div>
            <w:div w:id="1879468947">
              <w:marLeft w:val="75"/>
              <w:marRight w:val="0"/>
              <w:marTop w:val="300"/>
              <w:marBottom w:val="600"/>
              <w:divBdr>
                <w:top w:val="none" w:sz="0" w:space="0" w:color="auto"/>
                <w:left w:val="single" w:sz="6" w:space="19" w:color="EBEBEB"/>
                <w:bottom w:val="none" w:sz="0" w:space="0" w:color="auto"/>
                <w:right w:val="none" w:sz="0" w:space="0" w:color="auto"/>
              </w:divBdr>
              <w:divsChild>
                <w:div w:id="589193292">
                  <w:marLeft w:val="0"/>
                  <w:marRight w:val="0"/>
                  <w:marTop w:val="0"/>
                  <w:marBottom w:val="0"/>
                  <w:divBdr>
                    <w:top w:val="none" w:sz="0" w:space="0" w:color="auto"/>
                    <w:left w:val="none" w:sz="0" w:space="0" w:color="auto"/>
                    <w:bottom w:val="none" w:sz="0" w:space="0" w:color="auto"/>
                    <w:right w:val="none" w:sz="0" w:space="0" w:color="auto"/>
                  </w:divBdr>
                  <w:divsChild>
                    <w:div w:id="761410463">
                      <w:marLeft w:val="0"/>
                      <w:marRight w:val="0"/>
                      <w:marTop w:val="0"/>
                      <w:marBottom w:val="0"/>
                      <w:divBdr>
                        <w:top w:val="none" w:sz="0" w:space="0" w:color="auto"/>
                        <w:left w:val="none" w:sz="0" w:space="0" w:color="auto"/>
                        <w:bottom w:val="none" w:sz="0" w:space="0" w:color="auto"/>
                        <w:right w:val="none" w:sz="0" w:space="0" w:color="auto"/>
                      </w:divBdr>
                    </w:div>
                    <w:div w:id="1727144745">
                      <w:marLeft w:val="0"/>
                      <w:marRight w:val="0"/>
                      <w:marTop w:val="0"/>
                      <w:marBottom w:val="0"/>
                      <w:divBdr>
                        <w:top w:val="none" w:sz="0" w:space="0" w:color="auto"/>
                        <w:left w:val="none" w:sz="0" w:space="0" w:color="auto"/>
                        <w:bottom w:val="none" w:sz="0" w:space="0" w:color="auto"/>
                        <w:right w:val="none" w:sz="0" w:space="0" w:color="auto"/>
                      </w:divBdr>
                    </w:div>
                    <w:div w:id="1955474799">
                      <w:marLeft w:val="0"/>
                      <w:marRight w:val="0"/>
                      <w:marTop w:val="300"/>
                      <w:marBottom w:val="300"/>
                      <w:divBdr>
                        <w:top w:val="none" w:sz="0" w:space="0" w:color="auto"/>
                        <w:left w:val="none" w:sz="0" w:space="0" w:color="auto"/>
                        <w:bottom w:val="none" w:sz="0" w:space="0" w:color="auto"/>
                        <w:right w:val="none" w:sz="0" w:space="0" w:color="auto"/>
                      </w:divBdr>
                    </w:div>
                    <w:div w:id="86773660">
                      <w:marLeft w:val="0"/>
                      <w:marRight w:val="0"/>
                      <w:marTop w:val="0"/>
                      <w:marBottom w:val="0"/>
                      <w:divBdr>
                        <w:top w:val="none" w:sz="0" w:space="0" w:color="auto"/>
                        <w:left w:val="none" w:sz="0" w:space="0" w:color="auto"/>
                        <w:bottom w:val="none" w:sz="0" w:space="0" w:color="auto"/>
                        <w:right w:val="none" w:sz="0" w:space="0" w:color="auto"/>
                      </w:divBdr>
                    </w:div>
                    <w:div w:id="145571173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01882516">
              <w:marLeft w:val="0"/>
              <w:marRight w:val="0"/>
              <w:marTop w:val="360"/>
              <w:marBottom w:val="600"/>
              <w:divBdr>
                <w:top w:val="single" w:sz="24" w:space="0" w:color="DEDEDE"/>
                <w:left w:val="single" w:sz="6" w:space="0" w:color="DEDEDE"/>
                <w:bottom w:val="single" w:sz="6" w:space="0" w:color="DEDEDE"/>
                <w:right w:val="single" w:sz="6" w:space="0" w:color="DEDEDE"/>
              </w:divBdr>
              <w:divsChild>
                <w:div w:id="145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1522">
      <w:bodyDiv w:val="1"/>
      <w:marLeft w:val="0"/>
      <w:marRight w:val="0"/>
      <w:marTop w:val="0"/>
      <w:marBottom w:val="0"/>
      <w:divBdr>
        <w:top w:val="none" w:sz="0" w:space="0" w:color="auto"/>
        <w:left w:val="none" w:sz="0" w:space="0" w:color="auto"/>
        <w:bottom w:val="none" w:sz="0" w:space="0" w:color="auto"/>
        <w:right w:val="none" w:sz="0" w:space="0" w:color="auto"/>
      </w:divBdr>
      <w:divsChild>
        <w:div w:id="870997117">
          <w:marLeft w:val="0"/>
          <w:marRight w:val="0"/>
          <w:marTop w:val="0"/>
          <w:marBottom w:val="0"/>
          <w:divBdr>
            <w:top w:val="none" w:sz="0" w:space="0" w:color="auto"/>
            <w:left w:val="none" w:sz="0" w:space="0" w:color="auto"/>
            <w:bottom w:val="none" w:sz="0" w:space="0" w:color="auto"/>
            <w:right w:val="none" w:sz="0" w:space="0" w:color="auto"/>
          </w:divBdr>
          <w:divsChild>
            <w:div w:id="1062212714">
              <w:marLeft w:val="0"/>
              <w:marRight w:val="0"/>
              <w:marTop w:val="0"/>
              <w:marBottom w:val="300"/>
              <w:divBdr>
                <w:top w:val="none" w:sz="0" w:space="0" w:color="auto"/>
                <w:left w:val="none" w:sz="0" w:space="0" w:color="auto"/>
                <w:bottom w:val="none" w:sz="0" w:space="0" w:color="auto"/>
                <w:right w:val="none" w:sz="0" w:space="0" w:color="auto"/>
              </w:divBdr>
              <w:divsChild>
                <w:div w:id="717437878">
                  <w:marLeft w:val="0"/>
                  <w:marRight w:val="0"/>
                  <w:marTop w:val="0"/>
                  <w:marBottom w:val="0"/>
                  <w:divBdr>
                    <w:top w:val="none" w:sz="0" w:space="0" w:color="auto"/>
                    <w:left w:val="none" w:sz="0" w:space="0" w:color="auto"/>
                    <w:bottom w:val="none" w:sz="0" w:space="0" w:color="auto"/>
                    <w:right w:val="none" w:sz="0" w:space="0" w:color="auto"/>
                  </w:divBdr>
                  <w:divsChild>
                    <w:div w:id="1183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89336">
      <w:bodyDiv w:val="1"/>
      <w:marLeft w:val="0"/>
      <w:marRight w:val="0"/>
      <w:marTop w:val="0"/>
      <w:marBottom w:val="0"/>
      <w:divBdr>
        <w:top w:val="none" w:sz="0" w:space="0" w:color="auto"/>
        <w:left w:val="none" w:sz="0" w:space="0" w:color="auto"/>
        <w:bottom w:val="none" w:sz="0" w:space="0" w:color="auto"/>
        <w:right w:val="none" w:sz="0" w:space="0" w:color="auto"/>
      </w:divBdr>
    </w:div>
    <w:div w:id="1168404955">
      <w:bodyDiv w:val="1"/>
      <w:marLeft w:val="0"/>
      <w:marRight w:val="0"/>
      <w:marTop w:val="0"/>
      <w:marBottom w:val="0"/>
      <w:divBdr>
        <w:top w:val="none" w:sz="0" w:space="0" w:color="auto"/>
        <w:left w:val="none" w:sz="0" w:space="0" w:color="auto"/>
        <w:bottom w:val="none" w:sz="0" w:space="0" w:color="auto"/>
        <w:right w:val="none" w:sz="0" w:space="0" w:color="auto"/>
      </w:divBdr>
      <w:divsChild>
        <w:div w:id="751392146">
          <w:marLeft w:val="0"/>
          <w:marRight w:val="0"/>
          <w:marTop w:val="0"/>
          <w:marBottom w:val="450"/>
          <w:divBdr>
            <w:top w:val="none" w:sz="0" w:space="0" w:color="auto"/>
            <w:left w:val="none" w:sz="0" w:space="0" w:color="auto"/>
            <w:bottom w:val="none" w:sz="0" w:space="0" w:color="auto"/>
            <w:right w:val="none" w:sz="0" w:space="0" w:color="auto"/>
          </w:divBdr>
          <w:divsChild>
            <w:div w:id="1417240060">
              <w:marLeft w:val="0"/>
              <w:marRight w:val="0"/>
              <w:marTop w:val="0"/>
              <w:marBottom w:val="0"/>
              <w:divBdr>
                <w:top w:val="none" w:sz="0" w:space="0" w:color="auto"/>
                <w:left w:val="none" w:sz="0" w:space="0" w:color="auto"/>
                <w:bottom w:val="none" w:sz="0" w:space="0" w:color="auto"/>
                <w:right w:val="none" w:sz="0" w:space="0" w:color="auto"/>
              </w:divBdr>
            </w:div>
          </w:divsChild>
        </w:div>
        <w:div w:id="1609242120">
          <w:marLeft w:val="0"/>
          <w:marRight w:val="0"/>
          <w:marTop w:val="0"/>
          <w:marBottom w:val="450"/>
          <w:divBdr>
            <w:top w:val="none" w:sz="0" w:space="0" w:color="auto"/>
            <w:left w:val="none" w:sz="0" w:space="0" w:color="auto"/>
            <w:bottom w:val="none" w:sz="0" w:space="0" w:color="auto"/>
            <w:right w:val="none" w:sz="0" w:space="0" w:color="auto"/>
          </w:divBdr>
        </w:div>
      </w:divsChild>
    </w:div>
    <w:div w:id="1244871354">
      <w:bodyDiv w:val="1"/>
      <w:marLeft w:val="0"/>
      <w:marRight w:val="0"/>
      <w:marTop w:val="0"/>
      <w:marBottom w:val="0"/>
      <w:divBdr>
        <w:top w:val="none" w:sz="0" w:space="0" w:color="auto"/>
        <w:left w:val="none" w:sz="0" w:space="0" w:color="auto"/>
        <w:bottom w:val="none" w:sz="0" w:space="0" w:color="auto"/>
        <w:right w:val="none" w:sz="0" w:space="0" w:color="auto"/>
      </w:divBdr>
      <w:divsChild>
        <w:div w:id="1245653230">
          <w:marLeft w:val="0"/>
          <w:marRight w:val="0"/>
          <w:marTop w:val="0"/>
          <w:marBottom w:val="0"/>
          <w:divBdr>
            <w:top w:val="none" w:sz="0" w:space="0" w:color="auto"/>
            <w:left w:val="none" w:sz="0" w:space="0" w:color="auto"/>
            <w:bottom w:val="none" w:sz="0" w:space="0" w:color="auto"/>
            <w:right w:val="none" w:sz="0" w:space="0" w:color="auto"/>
          </w:divBdr>
          <w:divsChild>
            <w:div w:id="1765950945">
              <w:marLeft w:val="0"/>
              <w:marRight w:val="0"/>
              <w:marTop w:val="360"/>
              <w:marBottom w:val="600"/>
              <w:divBdr>
                <w:top w:val="single" w:sz="24" w:space="0" w:color="00A855"/>
                <w:left w:val="none" w:sz="0" w:space="0" w:color="auto"/>
                <w:bottom w:val="none" w:sz="0" w:space="0" w:color="auto"/>
                <w:right w:val="none" w:sz="0" w:space="0" w:color="auto"/>
              </w:divBdr>
              <w:divsChild>
                <w:div w:id="26686400">
                  <w:marLeft w:val="0"/>
                  <w:marRight w:val="0"/>
                  <w:marTop w:val="0"/>
                  <w:marBottom w:val="0"/>
                  <w:divBdr>
                    <w:top w:val="none" w:sz="0" w:space="0" w:color="auto"/>
                    <w:left w:val="none" w:sz="0" w:space="0" w:color="auto"/>
                    <w:bottom w:val="none" w:sz="0" w:space="0" w:color="auto"/>
                    <w:right w:val="none" w:sz="0" w:space="0" w:color="auto"/>
                  </w:divBdr>
                </w:div>
              </w:divsChild>
            </w:div>
            <w:div w:id="1570262018">
              <w:marLeft w:val="0"/>
              <w:marRight w:val="0"/>
              <w:marTop w:val="0"/>
              <w:marBottom w:val="0"/>
              <w:divBdr>
                <w:top w:val="none" w:sz="0" w:space="0" w:color="auto"/>
                <w:left w:val="none" w:sz="0" w:space="0" w:color="auto"/>
                <w:bottom w:val="none" w:sz="0" w:space="0" w:color="auto"/>
                <w:right w:val="none" w:sz="0" w:space="0" w:color="auto"/>
              </w:divBdr>
            </w:div>
            <w:div w:id="2057123329">
              <w:marLeft w:val="0"/>
              <w:marRight w:val="0"/>
              <w:marTop w:val="360"/>
              <w:marBottom w:val="600"/>
              <w:divBdr>
                <w:top w:val="single" w:sz="24" w:space="0" w:color="DEDEDE"/>
                <w:left w:val="single" w:sz="6" w:space="0" w:color="DEDEDE"/>
                <w:bottom w:val="single" w:sz="6" w:space="0" w:color="DEDEDE"/>
                <w:right w:val="single" w:sz="6" w:space="0" w:color="DEDEDE"/>
              </w:divBdr>
              <w:divsChild>
                <w:div w:id="348794676">
                  <w:marLeft w:val="0"/>
                  <w:marRight w:val="0"/>
                  <w:marTop w:val="0"/>
                  <w:marBottom w:val="0"/>
                  <w:divBdr>
                    <w:top w:val="none" w:sz="0" w:space="0" w:color="auto"/>
                    <w:left w:val="none" w:sz="0" w:space="0" w:color="auto"/>
                    <w:bottom w:val="none" w:sz="0" w:space="0" w:color="auto"/>
                    <w:right w:val="none" w:sz="0" w:space="0" w:color="auto"/>
                  </w:divBdr>
                </w:div>
              </w:divsChild>
            </w:div>
            <w:div w:id="1105223419">
              <w:marLeft w:val="75"/>
              <w:marRight w:val="0"/>
              <w:marTop w:val="300"/>
              <w:marBottom w:val="600"/>
              <w:divBdr>
                <w:top w:val="none" w:sz="0" w:space="0" w:color="auto"/>
                <w:left w:val="single" w:sz="6" w:space="19" w:color="EBEBEB"/>
                <w:bottom w:val="none" w:sz="0" w:space="0" w:color="auto"/>
                <w:right w:val="none" w:sz="0" w:space="0" w:color="auto"/>
              </w:divBdr>
              <w:divsChild>
                <w:div w:id="1621179687">
                  <w:marLeft w:val="0"/>
                  <w:marRight w:val="0"/>
                  <w:marTop w:val="0"/>
                  <w:marBottom w:val="0"/>
                  <w:divBdr>
                    <w:top w:val="none" w:sz="0" w:space="0" w:color="auto"/>
                    <w:left w:val="none" w:sz="0" w:space="0" w:color="auto"/>
                    <w:bottom w:val="none" w:sz="0" w:space="0" w:color="auto"/>
                    <w:right w:val="none" w:sz="0" w:space="0" w:color="auto"/>
                  </w:divBdr>
                  <w:divsChild>
                    <w:div w:id="1791318404">
                      <w:marLeft w:val="0"/>
                      <w:marRight w:val="0"/>
                      <w:marTop w:val="0"/>
                      <w:marBottom w:val="0"/>
                      <w:divBdr>
                        <w:top w:val="none" w:sz="0" w:space="0" w:color="auto"/>
                        <w:left w:val="none" w:sz="0" w:space="0" w:color="auto"/>
                        <w:bottom w:val="none" w:sz="0" w:space="0" w:color="auto"/>
                        <w:right w:val="none" w:sz="0" w:space="0" w:color="auto"/>
                      </w:divBdr>
                    </w:div>
                    <w:div w:id="1373650263">
                      <w:marLeft w:val="0"/>
                      <w:marRight w:val="0"/>
                      <w:marTop w:val="300"/>
                      <w:marBottom w:val="300"/>
                      <w:divBdr>
                        <w:top w:val="none" w:sz="0" w:space="0" w:color="auto"/>
                        <w:left w:val="none" w:sz="0" w:space="0" w:color="auto"/>
                        <w:bottom w:val="none" w:sz="0" w:space="0" w:color="auto"/>
                        <w:right w:val="none" w:sz="0" w:space="0" w:color="auto"/>
                      </w:divBdr>
                    </w:div>
                    <w:div w:id="1450859634">
                      <w:marLeft w:val="0"/>
                      <w:marRight w:val="0"/>
                      <w:marTop w:val="0"/>
                      <w:marBottom w:val="0"/>
                      <w:divBdr>
                        <w:top w:val="none" w:sz="0" w:space="0" w:color="auto"/>
                        <w:left w:val="none" w:sz="0" w:space="0" w:color="auto"/>
                        <w:bottom w:val="none" w:sz="0" w:space="0" w:color="auto"/>
                        <w:right w:val="none" w:sz="0" w:space="0" w:color="auto"/>
                      </w:divBdr>
                    </w:div>
                    <w:div w:id="41813629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5380187">
                  <w:marLeft w:val="0"/>
                  <w:marRight w:val="0"/>
                  <w:marTop w:val="600"/>
                  <w:marBottom w:val="0"/>
                  <w:divBdr>
                    <w:top w:val="none" w:sz="0" w:space="0" w:color="auto"/>
                    <w:left w:val="none" w:sz="0" w:space="0" w:color="auto"/>
                    <w:bottom w:val="none" w:sz="0" w:space="0" w:color="auto"/>
                    <w:right w:val="none" w:sz="0" w:space="0" w:color="auto"/>
                  </w:divBdr>
                  <w:divsChild>
                    <w:div w:id="169297651">
                      <w:marLeft w:val="0"/>
                      <w:marRight w:val="0"/>
                      <w:marTop w:val="0"/>
                      <w:marBottom w:val="0"/>
                      <w:divBdr>
                        <w:top w:val="none" w:sz="0" w:space="0" w:color="auto"/>
                        <w:left w:val="none" w:sz="0" w:space="0" w:color="auto"/>
                        <w:bottom w:val="none" w:sz="0" w:space="0" w:color="auto"/>
                        <w:right w:val="none" w:sz="0" w:space="0" w:color="auto"/>
                      </w:divBdr>
                    </w:div>
                    <w:div w:id="43452473">
                      <w:marLeft w:val="0"/>
                      <w:marRight w:val="0"/>
                      <w:marTop w:val="300"/>
                      <w:marBottom w:val="300"/>
                      <w:divBdr>
                        <w:top w:val="none" w:sz="0" w:space="0" w:color="auto"/>
                        <w:left w:val="none" w:sz="0" w:space="0" w:color="auto"/>
                        <w:bottom w:val="none" w:sz="0" w:space="0" w:color="auto"/>
                        <w:right w:val="none" w:sz="0" w:space="0" w:color="auto"/>
                      </w:divBdr>
                    </w:div>
                    <w:div w:id="2104833033">
                      <w:marLeft w:val="0"/>
                      <w:marRight w:val="0"/>
                      <w:marTop w:val="0"/>
                      <w:marBottom w:val="0"/>
                      <w:divBdr>
                        <w:top w:val="none" w:sz="0" w:space="0" w:color="auto"/>
                        <w:left w:val="none" w:sz="0" w:space="0" w:color="auto"/>
                        <w:bottom w:val="none" w:sz="0" w:space="0" w:color="auto"/>
                        <w:right w:val="none" w:sz="0" w:space="0" w:color="auto"/>
                      </w:divBdr>
                    </w:div>
                    <w:div w:id="116315707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478881684">
                  <w:marLeft w:val="0"/>
                  <w:marRight w:val="0"/>
                  <w:marTop w:val="600"/>
                  <w:marBottom w:val="0"/>
                  <w:divBdr>
                    <w:top w:val="none" w:sz="0" w:space="0" w:color="auto"/>
                    <w:left w:val="none" w:sz="0" w:space="0" w:color="auto"/>
                    <w:bottom w:val="none" w:sz="0" w:space="0" w:color="auto"/>
                    <w:right w:val="none" w:sz="0" w:space="0" w:color="auto"/>
                  </w:divBdr>
                  <w:divsChild>
                    <w:div w:id="751706947">
                      <w:marLeft w:val="0"/>
                      <w:marRight w:val="0"/>
                      <w:marTop w:val="0"/>
                      <w:marBottom w:val="0"/>
                      <w:divBdr>
                        <w:top w:val="none" w:sz="0" w:space="0" w:color="auto"/>
                        <w:left w:val="none" w:sz="0" w:space="0" w:color="auto"/>
                        <w:bottom w:val="none" w:sz="0" w:space="0" w:color="auto"/>
                        <w:right w:val="none" w:sz="0" w:space="0" w:color="auto"/>
                      </w:divBdr>
                    </w:div>
                    <w:div w:id="1169515186">
                      <w:marLeft w:val="0"/>
                      <w:marRight w:val="0"/>
                      <w:marTop w:val="300"/>
                      <w:marBottom w:val="300"/>
                      <w:divBdr>
                        <w:top w:val="none" w:sz="0" w:space="0" w:color="auto"/>
                        <w:left w:val="none" w:sz="0" w:space="0" w:color="auto"/>
                        <w:bottom w:val="none" w:sz="0" w:space="0" w:color="auto"/>
                        <w:right w:val="none" w:sz="0" w:space="0" w:color="auto"/>
                      </w:divBdr>
                    </w:div>
                    <w:div w:id="2081907947">
                      <w:marLeft w:val="0"/>
                      <w:marRight w:val="0"/>
                      <w:marTop w:val="0"/>
                      <w:marBottom w:val="0"/>
                      <w:divBdr>
                        <w:top w:val="none" w:sz="0" w:space="0" w:color="auto"/>
                        <w:left w:val="none" w:sz="0" w:space="0" w:color="auto"/>
                        <w:bottom w:val="none" w:sz="0" w:space="0" w:color="auto"/>
                        <w:right w:val="none" w:sz="0" w:space="0" w:color="auto"/>
                      </w:divBdr>
                    </w:div>
                    <w:div w:id="8345653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031489515">
                  <w:marLeft w:val="0"/>
                  <w:marRight w:val="0"/>
                  <w:marTop w:val="600"/>
                  <w:marBottom w:val="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 w:id="798955804">
                      <w:marLeft w:val="0"/>
                      <w:marRight w:val="0"/>
                      <w:marTop w:val="300"/>
                      <w:marBottom w:val="300"/>
                      <w:divBdr>
                        <w:top w:val="none" w:sz="0" w:space="0" w:color="auto"/>
                        <w:left w:val="none" w:sz="0" w:space="0" w:color="auto"/>
                        <w:bottom w:val="none" w:sz="0" w:space="0" w:color="auto"/>
                        <w:right w:val="none" w:sz="0" w:space="0" w:color="auto"/>
                      </w:divBdr>
                    </w:div>
                    <w:div w:id="1367754998">
                      <w:marLeft w:val="0"/>
                      <w:marRight w:val="0"/>
                      <w:marTop w:val="0"/>
                      <w:marBottom w:val="0"/>
                      <w:divBdr>
                        <w:top w:val="none" w:sz="0" w:space="0" w:color="auto"/>
                        <w:left w:val="none" w:sz="0" w:space="0" w:color="auto"/>
                        <w:bottom w:val="none" w:sz="0" w:space="0" w:color="auto"/>
                        <w:right w:val="none" w:sz="0" w:space="0" w:color="auto"/>
                      </w:divBdr>
                    </w:div>
                    <w:div w:id="5457210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25930807">
                  <w:marLeft w:val="0"/>
                  <w:marRight w:val="0"/>
                  <w:marTop w:val="600"/>
                  <w:marBottom w:val="0"/>
                  <w:divBdr>
                    <w:top w:val="none" w:sz="0" w:space="0" w:color="auto"/>
                    <w:left w:val="none" w:sz="0" w:space="0" w:color="auto"/>
                    <w:bottom w:val="none" w:sz="0" w:space="0" w:color="auto"/>
                    <w:right w:val="none" w:sz="0" w:space="0" w:color="auto"/>
                  </w:divBdr>
                  <w:divsChild>
                    <w:div w:id="388845339">
                      <w:marLeft w:val="0"/>
                      <w:marRight w:val="0"/>
                      <w:marTop w:val="0"/>
                      <w:marBottom w:val="0"/>
                      <w:divBdr>
                        <w:top w:val="none" w:sz="0" w:space="0" w:color="auto"/>
                        <w:left w:val="none" w:sz="0" w:space="0" w:color="auto"/>
                        <w:bottom w:val="none" w:sz="0" w:space="0" w:color="auto"/>
                        <w:right w:val="none" w:sz="0" w:space="0" w:color="auto"/>
                      </w:divBdr>
                    </w:div>
                    <w:div w:id="1686322159">
                      <w:marLeft w:val="0"/>
                      <w:marRight w:val="0"/>
                      <w:marTop w:val="300"/>
                      <w:marBottom w:val="300"/>
                      <w:divBdr>
                        <w:top w:val="none" w:sz="0" w:space="0" w:color="auto"/>
                        <w:left w:val="none" w:sz="0" w:space="0" w:color="auto"/>
                        <w:bottom w:val="none" w:sz="0" w:space="0" w:color="auto"/>
                        <w:right w:val="none" w:sz="0" w:space="0" w:color="auto"/>
                      </w:divBdr>
                    </w:div>
                    <w:div w:id="1283808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429815137">
              <w:marLeft w:val="0"/>
              <w:marRight w:val="0"/>
              <w:marTop w:val="0"/>
              <w:marBottom w:val="0"/>
              <w:divBdr>
                <w:top w:val="none" w:sz="0" w:space="0" w:color="auto"/>
                <w:left w:val="none" w:sz="0" w:space="0" w:color="auto"/>
                <w:bottom w:val="none" w:sz="0" w:space="0" w:color="auto"/>
                <w:right w:val="none" w:sz="0" w:space="0" w:color="auto"/>
              </w:divBdr>
            </w:div>
            <w:div w:id="1998683577">
              <w:marLeft w:val="0"/>
              <w:marRight w:val="0"/>
              <w:marTop w:val="360"/>
              <w:marBottom w:val="600"/>
              <w:divBdr>
                <w:top w:val="single" w:sz="24" w:space="0" w:color="DEDEDE"/>
                <w:left w:val="single" w:sz="6" w:space="0" w:color="DEDEDE"/>
                <w:bottom w:val="single" w:sz="6" w:space="0" w:color="DEDEDE"/>
                <w:right w:val="single" w:sz="6" w:space="0" w:color="DEDEDE"/>
              </w:divBdr>
              <w:divsChild>
                <w:div w:id="161970214">
                  <w:marLeft w:val="0"/>
                  <w:marRight w:val="0"/>
                  <w:marTop w:val="0"/>
                  <w:marBottom w:val="0"/>
                  <w:divBdr>
                    <w:top w:val="none" w:sz="0" w:space="0" w:color="auto"/>
                    <w:left w:val="none" w:sz="0" w:space="0" w:color="auto"/>
                    <w:bottom w:val="none" w:sz="0" w:space="0" w:color="auto"/>
                    <w:right w:val="none" w:sz="0" w:space="0" w:color="auto"/>
                  </w:divBdr>
                </w:div>
              </w:divsChild>
            </w:div>
            <w:div w:id="95827031">
              <w:marLeft w:val="75"/>
              <w:marRight w:val="0"/>
              <w:marTop w:val="300"/>
              <w:marBottom w:val="600"/>
              <w:divBdr>
                <w:top w:val="none" w:sz="0" w:space="0" w:color="auto"/>
                <w:left w:val="single" w:sz="6" w:space="19" w:color="EBEBEB"/>
                <w:bottom w:val="none" w:sz="0" w:space="0" w:color="auto"/>
                <w:right w:val="none" w:sz="0" w:space="0" w:color="auto"/>
              </w:divBdr>
              <w:divsChild>
                <w:div w:id="881670879">
                  <w:marLeft w:val="0"/>
                  <w:marRight w:val="0"/>
                  <w:marTop w:val="0"/>
                  <w:marBottom w:val="0"/>
                  <w:divBdr>
                    <w:top w:val="none" w:sz="0" w:space="0" w:color="auto"/>
                    <w:left w:val="none" w:sz="0" w:space="0" w:color="auto"/>
                    <w:bottom w:val="none" w:sz="0" w:space="0" w:color="auto"/>
                    <w:right w:val="none" w:sz="0" w:space="0" w:color="auto"/>
                  </w:divBdr>
                  <w:divsChild>
                    <w:div w:id="1424833996">
                      <w:marLeft w:val="0"/>
                      <w:marRight w:val="0"/>
                      <w:marTop w:val="0"/>
                      <w:marBottom w:val="0"/>
                      <w:divBdr>
                        <w:top w:val="none" w:sz="0" w:space="0" w:color="auto"/>
                        <w:left w:val="none" w:sz="0" w:space="0" w:color="auto"/>
                        <w:bottom w:val="none" w:sz="0" w:space="0" w:color="auto"/>
                        <w:right w:val="none" w:sz="0" w:space="0" w:color="auto"/>
                      </w:divBdr>
                    </w:div>
                    <w:div w:id="1193613749">
                      <w:marLeft w:val="0"/>
                      <w:marRight w:val="0"/>
                      <w:marTop w:val="300"/>
                      <w:marBottom w:val="300"/>
                      <w:divBdr>
                        <w:top w:val="none" w:sz="0" w:space="0" w:color="auto"/>
                        <w:left w:val="none" w:sz="0" w:space="0" w:color="auto"/>
                        <w:bottom w:val="none" w:sz="0" w:space="0" w:color="auto"/>
                        <w:right w:val="none" w:sz="0" w:space="0" w:color="auto"/>
                      </w:divBdr>
                    </w:div>
                    <w:div w:id="1116563858">
                      <w:marLeft w:val="0"/>
                      <w:marRight w:val="0"/>
                      <w:marTop w:val="0"/>
                      <w:marBottom w:val="0"/>
                      <w:divBdr>
                        <w:top w:val="none" w:sz="0" w:space="0" w:color="auto"/>
                        <w:left w:val="none" w:sz="0" w:space="0" w:color="auto"/>
                        <w:bottom w:val="none" w:sz="0" w:space="0" w:color="auto"/>
                        <w:right w:val="none" w:sz="0" w:space="0" w:color="auto"/>
                      </w:divBdr>
                    </w:div>
                    <w:div w:id="86536770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249119376">
                  <w:marLeft w:val="0"/>
                  <w:marRight w:val="0"/>
                  <w:marTop w:val="600"/>
                  <w:marBottom w:val="0"/>
                  <w:divBdr>
                    <w:top w:val="none" w:sz="0" w:space="0" w:color="auto"/>
                    <w:left w:val="none" w:sz="0" w:space="0" w:color="auto"/>
                    <w:bottom w:val="none" w:sz="0" w:space="0" w:color="auto"/>
                    <w:right w:val="none" w:sz="0" w:space="0" w:color="auto"/>
                  </w:divBdr>
                  <w:divsChild>
                    <w:div w:id="527061752">
                      <w:marLeft w:val="0"/>
                      <w:marRight w:val="0"/>
                      <w:marTop w:val="0"/>
                      <w:marBottom w:val="0"/>
                      <w:divBdr>
                        <w:top w:val="none" w:sz="0" w:space="0" w:color="auto"/>
                        <w:left w:val="none" w:sz="0" w:space="0" w:color="auto"/>
                        <w:bottom w:val="none" w:sz="0" w:space="0" w:color="auto"/>
                        <w:right w:val="none" w:sz="0" w:space="0" w:color="auto"/>
                      </w:divBdr>
                    </w:div>
                    <w:div w:id="631374408">
                      <w:marLeft w:val="0"/>
                      <w:marRight w:val="0"/>
                      <w:marTop w:val="300"/>
                      <w:marBottom w:val="300"/>
                      <w:divBdr>
                        <w:top w:val="none" w:sz="0" w:space="0" w:color="auto"/>
                        <w:left w:val="none" w:sz="0" w:space="0" w:color="auto"/>
                        <w:bottom w:val="none" w:sz="0" w:space="0" w:color="auto"/>
                        <w:right w:val="none" w:sz="0" w:space="0" w:color="auto"/>
                      </w:divBdr>
                    </w:div>
                    <w:div w:id="395663345">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3870171">
              <w:marLeft w:val="0"/>
              <w:marRight w:val="0"/>
              <w:marTop w:val="0"/>
              <w:marBottom w:val="0"/>
              <w:divBdr>
                <w:top w:val="none" w:sz="0" w:space="0" w:color="auto"/>
                <w:left w:val="none" w:sz="0" w:space="0" w:color="auto"/>
                <w:bottom w:val="none" w:sz="0" w:space="0" w:color="auto"/>
                <w:right w:val="none" w:sz="0" w:space="0" w:color="auto"/>
              </w:divBdr>
            </w:div>
            <w:div w:id="815342206">
              <w:marLeft w:val="75"/>
              <w:marRight w:val="0"/>
              <w:marTop w:val="300"/>
              <w:marBottom w:val="600"/>
              <w:divBdr>
                <w:top w:val="none" w:sz="0" w:space="0" w:color="auto"/>
                <w:left w:val="single" w:sz="6" w:space="19" w:color="EBEBEB"/>
                <w:bottom w:val="none" w:sz="0" w:space="0" w:color="auto"/>
                <w:right w:val="none" w:sz="0" w:space="0" w:color="auto"/>
              </w:divBdr>
              <w:divsChild>
                <w:div w:id="1223053736">
                  <w:marLeft w:val="0"/>
                  <w:marRight w:val="0"/>
                  <w:marTop w:val="0"/>
                  <w:marBottom w:val="0"/>
                  <w:divBdr>
                    <w:top w:val="none" w:sz="0" w:space="0" w:color="auto"/>
                    <w:left w:val="none" w:sz="0" w:space="0" w:color="auto"/>
                    <w:bottom w:val="none" w:sz="0" w:space="0" w:color="auto"/>
                    <w:right w:val="none" w:sz="0" w:space="0" w:color="auto"/>
                  </w:divBdr>
                  <w:divsChild>
                    <w:div w:id="536551262">
                      <w:marLeft w:val="0"/>
                      <w:marRight w:val="0"/>
                      <w:marTop w:val="0"/>
                      <w:marBottom w:val="0"/>
                      <w:divBdr>
                        <w:top w:val="none" w:sz="0" w:space="0" w:color="auto"/>
                        <w:left w:val="none" w:sz="0" w:space="0" w:color="auto"/>
                        <w:bottom w:val="none" w:sz="0" w:space="0" w:color="auto"/>
                        <w:right w:val="none" w:sz="0" w:space="0" w:color="auto"/>
                      </w:divBdr>
                    </w:div>
                    <w:div w:id="1597207246">
                      <w:marLeft w:val="0"/>
                      <w:marRight w:val="0"/>
                      <w:marTop w:val="0"/>
                      <w:marBottom w:val="0"/>
                      <w:divBdr>
                        <w:top w:val="none" w:sz="0" w:space="0" w:color="auto"/>
                        <w:left w:val="none" w:sz="0" w:space="0" w:color="auto"/>
                        <w:bottom w:val="none" w:sz="0" w:space="0" w:color="auto"/>
                        <w:right w:val="none" w:sz="0" w:space="0" w:color="auto"/>
                      </w:divBdr>
                    </w:div>
                    <w:div w:id="1848859737">
                      <w:marLeft w:val="0"/>
                      <w:marRight w:val="0"/>
                      <w:marTop w:val="300"/>
                      <w:marBottom w:val="300"/>
                      <w:divBdr>
                        <w:top w:val="none" w:sz="0" w:space="0" w:color="auto"/>
                        <w:left w:val="none" w:sz="0" w:space="0" w:color="auto"/>
                        <w:bottom w:val="none" w:sz="0" w:space="0" w:color="auto"/>
                        <w:right w:val="none" w:sz="0" w:space="0" w:color="auto"/>
                      </w:divBdr>
                    </w:div>
                    <w:div w:id="1480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5307">
      <w:bodyDiv w:val="1"/>
      <w:marLeft w:val="0"/>
      <w:marRight w:val="0"/>
      <w:marTop w:val="0"/>
      <w:marBottom w:val="0"/>
      <w:divBdr>
        <w:top w:val="none" w:sz="0" w:space="0" w:color="auto"/>
        <w:left w:val="none" w:sz="0" w:space="0" w:color="auto"/>
        <w:bottom w:val="none" w:sz="0" w:space="0" w:color="auto"/>
        <w:right w:val="none" w:sz="0" w:space="0" w:color="auto"/>
      </w:divBdr>
    </w:div>
    <w:div w:id="1323198827">
      <w:bodyDiv w:val="1"/>
      <w:marLeft w:val="0"/>
      <w:marRight w:val="0"/>
      <w:marTop w:val="0"/>
      <w:marBottom w:val="0"/>
      <w:divBdr>
        <w:top w:val="none" w:sz="0" w:space="0" w:color="auto"/>
        <w:left w:val="none" w:sz="0" w:space="0" w:color="auto"/>
        <w:bottom w:val="none" w:sz="0" w:space="0" w:color="auto"/>
        <w:right w:val="none" w:sz="0" w:space="0" w:color="auto"/>
      </w:divBdr>
    </w:div>
    <w:div w:id="1404572006">
      <w:bodyDiv w:val="1"/>
      <w:marLeft w:val="0"/>
      <w:marRight w:val="0"/>
      <w:marTop w:val="0"/>
      <w:marBottom w:val="0"/>
      <w:divBdr>
        <w:top w:val="none" w:sz="0" w:space="0" w:color="auto"/>
        <w:left w:val="none" w:sz="0" w:space="0" w:color="auto"/>
        <w:bottom w:val="none" w:sz="0" w:space="0" w:color="auto"/>
        <w:right w:val="none" w:sz="0" w:space="0" w:color="auto"/>
      </w:divBdr>
    </w:div>
    <w:div w:id="1537961952">
      <w:bodyDiv w:val="1"/>
      <w:marLeft w:val="0"/>
      <w:marRight w:val="0"/>
      <w:marTop w:val="0"/>
      <w:marBottom w:val="0"/>
      <w:divBdr>
        <w:top w:val="none" w:sz="0" w:space="0" w:color="auto"/>
        <w:left w:val="none" w:sz="0" w:space="0" w:color="auto"/>
        <w:bottom w:val="none" w:sz="0" w:space="0" w:color="auto"/>
        <w:right w:val="none" w:sz="0" w:space="0" w:color="auto"/>
      </w:divBdr>
      <w:divsChild>
        <w:div w:id="756636584">
          <w:marLeft w:val="0"/>
          <w:marRight w:val="840"/>
          <w:marTop w:val="0"/>
          <w:marBottom w:val="300"/>
          <w:divBdr>
            <w:top w:val="none" w:sz="0" w:space="0" w:color="auto"/>
            <w:left w:val="none" w:sz="0" w:space="0" w:color="auto"/>
            <w:bottom w:val="none" w:sz="0" w:space="0" w:color="auto"/>
            <w:right w:val="none" w:sz="0" w:space="0" w:color="auto"/>
          </w:divBdr>
        </w:div>
        <w:div w:id="280503217">
          <w:marLeft w:val="3525"/>
          <w:marRight w:val="0"/>
          <w:marTop w:val="0"/>
          <w:marBottom w:val="0"/>
          <w:divBdr>
            <w:top w:val="none" w:sz="0" w:space="0" w:color="auto"/>
            <w:left w:val="none" w:sz="0" w:space="0" w:color="auto"/>
            <w:bottom w:val="none" w:sz="0" w:space="0" w:color="auto"/>
            <w:right w:val="none" w:sz="0" w:space="0" w:color="auto"/>
          </w:divBdr>
          <w:divsChild>
            <w:div w:id="1774354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274761">
      <w:bodyDiv w:val="1"/>
      <w:marLeft w:val="0"/>
      <w:marRight w:val="0"/>
      <w:marTop w:val="0"/>
      <w:marBottom w:val="0"/>
      <w:divBdr>
        <w:top w:val="none" w:sz="0" w:space="0" w:color="auto"/>
        <w:left w:val="none" w:sz="0" w:space="0" w:color="auto"/>
        <w:bottom w:val="none" w:sz="0" w:space="0" w:color="auto"/>
        <w:right w:val="none" w:sz="0" w:space="0" w:color="auto"/>
      </w:divBdr>
      <w:divsChild>
        <w:div w:id="782503376">
          <w:marLeft w:val="0"/>
          <w:marRight w:val="0"/>
          <w:marTop w:val="0"/>
          <w:marBottom w:val="180"/>
          <w:divBdr>
            <w:top w:val="none" w:sz="0" w:space="0" w:color="auto"/>
            <w:left w:val="none" w:sz="0" w:space="0" w:color="auto"/>
            <w:bottom w:val="none" w:sz="0" w:space="0" w:color="auto"/>
            <w:right w:val="none" w:sz="0" w:space="0" w:color="auto"/>
          </w:divBdr>
          <w:divsChild>
            <w:div w:id="1093746420">
              <w:marLeft w:val="0"/>
              <w:marRight w:val="0"/>
              <w:marTop w:val="0"/>
              <w:marBottom w:val="0"/>
              <w:divBdr>
                <w:top w:val="none" w:sz="0" w:space="0" w:color="auto"/>
                <w:left w:val="none" w:sz="0" w:space="0" w:color="auto"/>
                <w:bottom w:val="none" w:sz="0" w:space="0" w:color="auto"/>
                <w:right w:val="none" w:sz="0" w:space="0" w:color="auto"/>
              </w:divBdr>
              <w:divsChild>
                <w:div w:id="322197842">
                  <w:marLeft w:val="0"/>
                  <w:marRight w:val="0"/>
                  <w:marTop w:val="0"/>
                  <w:marBottom w:val="300"/>
                  <w:divBdr>
                    <w:top w:val="none" w:sz="0" w:space="0" w:color="auto"/>
                    <w:left w:val="none" w:sz="0" w:space="0" w:color="auto"/>
                    <w:bottom w:val="none" w:sz="0" w:space="0" w:color="auto"/>
                    <w:right w:val="none" w:sz="0" w:space="0" w:color="auto"/>
                  </w:divBdr>
                  <w:divsChild>
                    <w:div w:id="2035107972">
                      <w:marLeft w:val="0"/>
                      <w:marRight w:val="0"/>
                      <w:marTop w:val="0"/>
                      <w:marBottom w:val="0"/>
                      <w:divBdr>
                        <w:top w:val="none" w:sz="0" w:space="0" w:color="auto"/>
                        <w:left w:val="none" w:sz="0" w:space="0" w:color="auto"/>
                        <w:bottom w:val="none" w:sz="0" w:space="0" w:color="auto"/>
                        <w:right w:val="none" w:sz="0" w:space="0" w:color="auto"/>
                      </w:divBdr>
                      <w:divsChild>
                        <w:div w:id="17848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02834">
      <w:bodyDiv w:val="1"/>
      <w:marLeft w:val="0"/>
      <w:marRight w:val="0"/>
      <w:marTop w:val="0"/>
      <w:marBottom w:val="0"/>
      <w:divBdr>
        <w:top w:val="none" w:sz="0" w:space="0" w:color="auto"/>
        <w:left w:val="none" w:sz="0" w:space="0" w:color="auto"/>
        <w:bottom w:val="none" w:sz="0" w:space="0" w:color="auto"/>
        <w:right w:val="none" w:sz="0" w:space="0" w:color="auto"/>
      </w:divBdr>
    </w:div>
    <w:div w:id="1748260652">
      <w:bodyDiv w:val="1"/>
      <w:marLeft w:val="0"/>
      <w:marRight w:val="0"/>
      <w:marTop w:val="0"/>
      <w:marBottom w:val="0"/>
      <w:divBdr>
        <w:top w:val="none" w:sz="0" w:space="0" w:color="auto"/>
        <w:left w:val="none" w:sz="0" w:space="0" w:color="auto"/>
        <w:bottom w:val="none" w:sz="0" w:space="0" w:color="auto"/>
        <w:right w:val="none" w:sz="0" w:space="0" w:color="auto"/>
      </w:divBdr>
      <w:divsChild>
        <w:div w:id="917372934">
          <w:marLeft w:val="0"/>
          <w:marRight w:val="180"/>
          <w:marTop w:val="0"/>
          <w:marBottom w:val="300"/>
          <w:divBdr>
            <w:top w:val="single" w:sz="6" w:space="0" w:color="auto"/>
            <w:left w:val="single" w:sz="6" w:space="0" w:color="auto"/>
            <w:bottom w:val="single" w:sz="6" w:space="0" w:color="auto"/>
            <w:right w:val="single" w:sz="12" w:space="0" w:color="auto"/>
          </w:divBdr>
          <w:divsChild>
            <w:div w:id="1463579267">
              <w:marLeft w:val="0"/>
              <w:marRight w:val="0"/>
              <w:marTop w:val="0"/>
              <w:marBottom w:val="0"/>
              <w:divBdr>
                <w:top w:val="single" w:sz="12" w:space="0" w:color="F39C12"/>
                <w:left w:val="none" w:sz="0" w:space="0" w:color="auto"/>
                <w:bottom w:val="none" w:sz="0" w:space="0" w:color="auto"/>
                <w:right w:val="none" w:sz="0" w:space="0" w:color="auto"/>
              </w:divBdr>
              <w:divsChild>
                <w:div w:id="79714426">
                  <w:marLeft w:val="0"/>
                  <w:marRight w:val="0"/>
                  <w:marTop w:val="0"/>
                  <w:marBottom w:val="0"/>
                  <w:divBdr>
                    <w:top w:val="none" w:sz="0" w:space="0" w:color="auto"/>
                    <w:left w:val="none" w:sz="0" w:space="0" w:color="auto"/>
                    <w:bottom w:val="none" w:sz="0" w:space="0" w:color="auto"/>
                    <w:right w:val="none" w:sz="0" w:space="0" w:color="auto"/>
                  </w:divBdr>
                  <w:divsChild>
                    <w:div w:id="1728065616">
                      <w:marLeft w:val="0"/>
                      <w:marRight w:val="0"/>
                      <w:marTop w:val="0"/>
                      <w:marBottom w:val="0"/>
                      <w:divBdr>
                        <w:top w:val="none" w:sz="0" w:space="0" w:color="auto"/>
                        <w:left w:val="none" w:sz="0" w:space="0" w:color="auto"/>
                        <w:bottom w:val="none" w:sz="0" w:space="0" w:color="auto"/>
                        <w:right w:val="none" w:sz="0" w:space="0" w:color="auto"/>
                      </w:divBdr>
                      <w:divsChild>
                        <w:div w:id="876894183">
                          <w:marLeft w:val="-600"/>
                          <w:marRight w:val="0"/>
                          <w:marTop w:val="0"/>
                          <w:marBottom w:val="0"/>
                          <w:divBdr>
                            <w:top w:val="none" w:sz="0" w:space="0" w:color="auto"/>
                            <w:left w:val="none" w:sz="0" w:space="0" w:color="auto"/>
                            <w:bottom w:val="none" w:sz="0" w:space="0" w:color="auto"/>
                            <w:right w:val="none" w:sz="0" w:space="0" w:color="auto"/>
                          </w:divBdr>
                          <w:divsChild>
                            <w:div w:id="20104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211">
      <w:bodyDiv w:val="1"/>
      <w:marLeft w:val="0"/>
      <w:marRight w:val="0"/>
      <w:marTop w:val="0"/>
      <w:marBottom w:val="0"/>
      <w:divBdr>
        <w:top w:val="none" w:sz="0" w:space="0" w:color="auto"/>
        <w:left w:val="none" w:sz="0" w:space="0" w:color="auto"/>
        <w:bottom w:val="none" w:sz="0" w:space="0" w:color="auto"/>
        <w:right w:val="none" w:sz="0" w:space="0" w:color="auto"/>
      </w:divBdr>
      <w:divsChild>
        <w:div w:id="1251893728">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65720502">
              <w:marLeft w:val="0"/>
              <w:marRight w:val="0"/>
              <w:marTop w:val="0"/>
              <w:marBottom w:val="0"/>
              <w:divBdr>
                <w:top w:val="none" w:sz="0" w:space="0" w:color="auto"/>
                <w:left w:val="none" w:sz="0" w:space="0" w:color="auto"/>
                <w:bottom w:val="none" w:sz="0" w:space="0" w:color="auto"/>
                <w:right w:val="none" w:sz="0" w:space="0" w:color="auto"/>
              </w:divBdr>
              <w:divsChild>
                <w:div w:id="1051540938">
                  <w:marLeft w:val="0"/>
                  <w:marRight w:val="0"/>
                  <w:marTop w:val="0"/>
                  <w:marBottom w:val="0"/>
                  <w:divBdr>
                    <w:top w:val="none" w:sz="0" w:space="0" w:color="auto"/>
                    <w:left w:val="none" w:sz="0" w:space="0" w:color="auto"/>
                    <w:bottom w:val="none" w:sz="0" w:space="0" w:color="auto"/>
                    <w:right w:val="none" w:sz="0" w:space="0" w:color="auto"/>
                  </w:divBdr>
                  <w:divsChild>
                    <w:div w:id="1933319552">
                      <w:marLeft w:val="0"/>
                      <w:marRight w:val="0"/>
                      <w:marTop w:val="0"/>
                      <w:marBottom w:val="0"/>
                      <w:divBdr>
                        <w:top w:val="none" w:sz="0" w:space="0" w:color="auto"/>
                        <w:left w:val="none" w:sz="0" w:space="0" w:color="auto"/>
                        <w:bottom w:val="none" w:sz="0" w:space="0" w:color="auto"/>
                        <w:right w:val="none" w:sz="0" w:space="0" w:color="auto"/>
                      </w:divBdr>
                      <w:divsChild>
                        <w:div w:id="1095787547">
                          <w:marLeft w:val="0"/>
                          <w:marRight w:val="0"/>
                          <w:marTop w:val="0"/>
                          <w:marBottom w:val="0"/>
                          <w:divBdr>
                            <w:top w:val="none" w:sz="0" w:space="0" w:color="auto"/>
                            <w:left w:val="none" w:sz="0" w:space="0" w:color="auto"/>
                            <w:bottom w:val="none" w:sz="0" w:space="0" w:color="auto"/>
                            <w:right w:val="none" w:sz="0" w:space="0" w:color="auto"/>
                          </w:divBdr>
                          <w:divsChild>
                            <w:div w:id="820194717">
                              <w:marLeft w:val="0"/>
                              <w:marRight w:val="0"/>
                              <w:marTop w:val="0"/>
                              <w:marBottom w:val="0"/>
                              <w:divBdr>
                                <w:top w:val="none" w:sz="0" w:space="0" w:color="auto"/>
                                <w:left w:val="none" w:sz="0" w:space="0" w:color="auto"/>
                                <w:bottom w:val="none" w:sz="0" w:space="0" w:color="auto"/>
                                <w:right w:val="none" w:sz="0" w:space="0" w:color="auto"/>
                              </w:divBdr>
                            </w:div>
                            <w:div w:id="1658261518">
                              <w:marLeft w:val="0"/>
                              <w:marRight w:val="0"/>
                              <w:marTop w:val="0"/>
                              <w:marBottom w:val="0"/>
                              <w:divBdr>
                                <w:top w:val="none" w:sz="0" w:space="0" w:color="auto"/>
                                <w:left w:val="none" w:sz="0" w:space="0" w:color="auto"/>
                                <w:bottom w:val="none" w:sz="0" w:space="0" w:color="auto"/>
                                <w:right w:val="none" w:sz="0" w:space="0" w:color="auto"/>
                              </w:divBdr>
                            </w:div>
                            <w:div w:id="18358867">
                              <w:marLeft w:val="0"/>
                              <w:marRight w:val="0"/>
                              <w:marTop w:val="0"/>
                              <w:marBottom w:val="0"/>
                              <w:divBdr>
                                <w:top w:val="none" w:sz="0" w:space="0" w:color="auto"/>
                                <w:left w:val="none" w:sz="0" w:space="0" w:color="auto"/>
                                <w:bottom w:val="none" w:sz="0" w:space="0" w:color="auto"/>
                                <w:right w:val="none" w:sz="0" w:space="0" w:color="auto"/>
                              </w:divBdr>
                            </w:div>
                            <w:div w:id="1535995577">
                              <w:marLeft w:val="0"/>
                              <w:marRight w:val="0"/>
                              <w:marTop w:val="0"/>
                              <w:marBottom w:val="0"/>
                              <w:divBdr>
                                <w:top w:val="none" w:sz="0" w:space="0" w:color="auto"/>
                                <w:left w:val="none" w:sz="0" w:space="0" w:color="auto"/>
                                <w:bottom w:val="none" w:sz="0" w:space="0" w:color="auto"/>
                                <w:right w:val="none" w:sz="0" w:space="0" w:color="auto"/>
                              </w:divBdr>
                            </w:div>
                            <w:div w:id="1324511409">
                              <w:marLeft w:val="0"/>
                              <w:marRight w:val="0"/>
                              <w:marTop w:val="0"/>
                              <w:marBottom w:val="0"/>
                              <w:divBdr>
                                <w:top w:val="none" w:sz="0" w:space="0" w:color="auto"/>
                                <w:left w:val="none" w:sz="0" w:space="0" w:color="auto"/>
                                <w:bottom w:val="none" w:sz="0" w:space="0" w:color="auto"/>
                                <w:right w:val="none" w:sz="0" w:space="0" w:color="auto"/>
                              </w:divBdr>
                            </w:div>
                            <w:div w:id="1433209266">
                              <w:marLeft w:val="0"/>
                              <w:marRight w:val="0"/>
                              <w:marTop w:val="0"/>
                              <w:marBottom w:val="0"/>
                              <w:divBdr>
                                <w:top w:val="none" w:sz="0" w:space="0" w:color="auto"/>
                                <w:left w:val="none" w:sz="0" w:space="0" w:color="auto"/>
                                <w:bottom w:val="none" w:sz="0" w:space="0" w:color="auto"/>
                                <w:right w:val="none" w:sz="0" w:space="0" w:color="auto"/>
                              </w:divBdr>
                            </w:div>
                            <w:div w:id="215707636">
                              <w:marLeft w:val="0"/>
                              <w:marRight w:val="0"/>
                              <w:marTop w:val="0"/>
                              <w:marBottom w:val="0"/>
                              <w:divBdr>
                                <w:top w:val="none" w:sz="0" w:space="0" w:color="auto"/>
                                <w:left w:val="none" w:sz="0" w:space="0" w:color="auto"/>
                                <w:bottom w:val="none" w:sz="0" w:space="0" w:color="auto"/>
                                <w:right w:val="none" w:sz="0" w:space="0" w:color="auto"/>
                              </w:divBdr>
                            </w:div>
                            <w:div w:id="191651576">
                              <w:marLeft w:val="0"/>
                              <w:marRight w:val="0"/>
                              <w:marTop w:val="0"/>
                              <w:marBottom w:val="0"/>
                              <w:divBdr>
                                <w:top w:val="none" w:sz="0" w:space="0" w:color="auto"/>
                                <w:left w:val="none" w:sz="0" w:space="0" w:color="auto"/>
                                <w:bottom w:val="none" w:sz="0" w:space="0" w:color="auto"/>
                                <w:right w:val="none" w:sz="0" w:space="0" w:color="auto"/>
                              </w:divBdr>
                            </w:div>
                            <w:div w:id="1793399133">
                              <w:marLeft w:val="0"/>
                              <w:marRight w:val="0"/>
                              <w:marTop w:val="0"/>
                              <w:marBottom w:val="0"/>
                              <w:divBdr>
                                <w:top w:val="none" w:sz="0" w:space="0" w:color="auto"/>
                                <w:left w:val="none" w:sz="0" w:space="0" w:color="auto"/>
                                <w:bottom w:val="none" w:sz="0" w:space="0" w:color="auto"/>
                                <w:right w:val="none" w:sz="0" w:space="0" w:color="auto"/>
                              </w:divBdr>
                            </w:div>
                            <w:div w:id="58871515">
                              <w:marLeft w:val="0"/>
                              <w:marRight w:val="0"/>
                              <w:marTop w:val="0"/>
                              <w:marBottom w:val="0"/>
                              <w:divBdr>
                                <w:top w:val="none" w:sz="0" w:space="0" w:color="auto"/>
                                <w:left w:val="none" w:sz="0" w:space="0" w:color="auto"/>
                                <w:bottom w:val="none" w:sz="0" w:space="0" w:color="auto"/>
                                <w:right w:val="none" w:sz="0" w:space="0" w:color="auto"/>
                              </w:divBdr>
                            </w:div>
                            <w:div w:id="94594627">
                              <w:marLeft w:val="0"/>
                              <w:marRight w:val="0"/>
                              <w:marTop w:val="0"/>
                              <w:marBottom w:val="0"/>
                              <w:divBdr>
                                <w:top w:val="none" w:sz="0" w:space="0" w:color="auto"/>
                                <w:left w:val="none" w:sz="0" w:space="0" w:color="auto"/>
                                <w:bottom w:val="none" w:sz="0" w:space="0" w:color="auto"/>
                                <w:right w:val="none" w:sz="0" w:space="0" w:color="auto"/>
                              </w:divBdr>
                              <w:divsChild>
                                <w:div w:id="204103730">
                                  <w:marLeft w:val="0"/>
                                  <w:marRight w:val="0"/>
                                  <w:marTop w:val="0"/>
                                  <w:marBottom w:val="0"/>
                                  <w:divBdr>
                                    <w:top w:val="none" w:sz="0" w:space="0" w:color="auto"/>
                                    <w:left w:val="none" w:sz="0" w:space="0" w:color="auto"/>
                                    <w:bottom w:val="none" w:sz="0" w:space="0" w:color="auto"/>
                                    <w:right w:val="none" w:sz="0" w:space="0" w:color="auto"/>
                                  </w:divBdr>
                                  <w:divsChild>
                                    <w:div w:id="9696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67902">
      <w:bodyDiv w:val="1"/>
      <w:marLeft w:val="0"/>
      <w:marRight w:val="0"/>
      <w:marTop w:val="0"/>
      <w:marBottom w:val="0"/>
      <w:divBdr>
        <w:top w:val="none" w:sz="0" w:space="0" w:color="auto"/>
        <w:left w:val="none" w:sz="0" w:space="0" w:color="auto"/>
        <w:bottom w:val="none" w:sz="0" w:space="0" w:color="auto"/>
        <w:right w:val="none" w:sz="0" w:space="0" w:color="auto"/>
      </w:divBdr>
    </w:div>
    <w:div w:id="1829784912">
      <w:bodyDiv w:val="1"/>
      <w:marLeft w:val="0"/>
      <w:marRight w:val="0"/>
      <w:marTop w:val="0"/>
      <w:marBottom w:val="0"/>
      <w:divBdr>
        <w:top w:val="none" w:sz="0" w:space="0" w:color="auto"/>
        <w:left w:val="none" w:sz="0" w:space="0" w:color="auto"/>
        <w:bottom w:val="none" w:sz="0" w:space="0" w:color="auto"/>
        <w:right w:val="none" w:sz="0" w:space="0" w:color="auto"/>
      </w:divBdr>
    </w:div>
    <w:div w:id="1858957056">
      <w:bodyDiv w:val="1"/>
      <w:marLeft w:val="0"/>
      <w:marRight w:val="0"/>
      <w:marTop w:val="0"/>
      <w:marBottom w:val="0"/>
      <w:divBdr>
        <w:top w:val="none" w:sz="0" w:space="0" w:color="auto"/>
        <w:left w:val="none" w:sz="0" w:space="0" w:color="auto"/>
        <w:bottom w:val="none" w:sz="0" w:space="0" w:color="auto"/>
        <w:right w:val="none" w:sz="0" w:space="0" w:color="auto"/>
      </w:divBdr>
    </w:div>
    <w:div w:id="1882282117">
      <w:bodyDiv w:val="1"/>
      <w:marLeft w:val="0"/>
      <w:marRight w:val="0"/>
      <w:marTop w:val="0"/>
      <w:marBottom w:val="0"/>
      <w:divBdr>
        <w:top w:val="none" w:sz="0" w:space="0" w:color="auto"/>
        <w:left w:val="none" w:sz="0" w:space="0" w:color="auto"/>
        <w:bottom w:val="none" w:sz="0" w:space="0" w:color="auto"/>
        <w:right w:val="none" w:sz="0" w:space="0" w:color="auto"/>
      </w:divBdr>
    </w:div>
    <w:div w:id="1883709137">
      <w:bodyDiv w:val="1"/>
      <w:marLeft w:val="0"/>
      <w:marRight w:val="0"/>
      <w:marTop w:val="0"/>
      <w:marBottom w:val="0"/>
      <w:divBdr>
        <w:top w:val="none" w:sz="0" w:space="0" w:color="auto"/>
        <w:left w:val="none" w:sz="0" w:space="0" w:color="auto"/>
        <w:bottom w:val="none" w:sz="0" w:space="0" w:color="auto"/>
        <w:right w:val="none" w:sz="0" w:space="0" w:color="auto"/>
      </w:divBdr>
      <w:divsChild>
        <w:div w:id="2096323229">
          <w:marLeft w:val="0"/>
          <w:marRight w:val="0"/>
          <w:marTop w:val="0"/>
          <w:marBottom w:val="0"/>
          <w:divBdr>
            <w:top w:val="none" w:sz="0" w:space="0" w:color="auto"/>
            <w:left w:val="none" w:sz="0" w:space="0" w:color="auto"/>
            <w:bottom w:val="none" w:sz="0" w:space="0" w:color="auto"/>
            <w:right w:val="none" w:sz="0" w:space="0" w:color="auto"/>
          </w:divBdr>
          <w:divsChild>
            <w:div w:id="475339851">
              <w:marLeft w:val="0"/>
              <w:marRight w:val="0"/>
              <w:marTop w:val="0"/>
              <w:marBottom w:val="0"/>
              <w:divBdr>
                <w:top w:val="none" w:sz="0" w:space="0" w:color="auto"/>
                <w:left w:val="none" w:sz="0" w:space="0" w:color="auto"/>
                <w:bottom w:val="none" w:sz="0" w:space="0" w:color="auto"/>
                <w:right w:val="none" w:sz="0" w:space="0" w:color="auto"/>
              </w:divBdr>
              <w:divsChild>
                <w:div w:id="388115787">
                  <w:marLeft w:val="0"/>
                  <w:marRight w:val="0"/>
                  <w:marTop w:val="0"/>
                  <w:marBottom w:val="0"/>
                  <w:divBdr>
                    <w:top w:val="none" w:sz="0" w:space="0" w:color="auto"/>
                    <w:left w:val="none" w:sz="0" w:space="0" w:color="auto"/>
                    <w:bottom w:val="none" w:sz="0" w:space="0" w:color="auto"/>
                    <w:right w:val="none" w:sz="0" w:space="0" w:color="auto"/>
                  </w:divBdr>
                  <w:divsChild>
                    <w:div w:id="1355618012">
                      <w:marLeft w:val="0"/>
                      <w:marRight w:val="0"/>
                      <w:marTop w:val="0"/>
                      <w:marBottom w:val="0"/>
                      <w:divBdr>
                        <w:top w:val="none" w:sz="0" w:space="0" w:color="auto"/>
                        <w:left w:val="none" w:sz="0" w:space="0" w:color="auto"/>
                        <w:bottom w:val="none" w:sz="0" w:space="0" w:color="auto"/>
                        <w:right w:val="none" w:sz="0" w:space="0" w:color="auto"/>
                      </w:divBdr>
                      <w:divsChild>
                        <w:div w:id="1590307475">
                          <w:marLeft w:val="0"/>
                          <w:marRight w:val="0"/>
                          <w:marTop w:val="0"/>
                          <w:marBottom w:val="300"/>
                          <w:divBdr>
                            <w:top w:val="none" w:sz="0" w:space="0" w:color="auto"/>
                            <w:left w:val="none" w:sz="0" w:space="0" w:color="auto"/>
                            <w:bottom w:val="none" w:sz="0" w:space="0" w:color="auto"/>
                            <w:right w:val="none" w:sz="0" w:space="0" w:color="auto"/>
                          </w:divBdr>
                          <w:divsChild>
                            <w:div w:id="916015755">
                              <w:marLeft w:val="0"/>
                              <w:marRight w:val="0"/>
                              <w:marTop w:val="0"/>
                              <w:marBottom w:val="0"/>
                              <w:divBdr>
                                <w:top w:val="none" w:sz="0" w:space="0" w:color="auto"/>
                                <w:left w:val="none" w:sz="0" w:space="0" w:color="auto"/>
                                <w:bottom w:val="none" w:sz="0" w:space="0" w:color="auto"/>
                                <w:right w:val="none" w:sz="0" w:space="0" w:color="auto"/>
                              </w:divBdr>
                              <w:divsChild>
                                <w:div w:id="6742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352">
          <w:marLeft w:val="0"/>
          <w:marRight w:val="0"/>
          <w:marTop w:val="0"/>
          <w:marBottom w:val="0"/>
          <w:divBdr>
            <w:top w:val="none" w:sz="0" w:space="0" w:color="auto"/>
            <w:left w:val="none" w:sz="0" w:space="0" w:color="auto"/>
            <w:bottom w:val="none" w:sz="0" w:space="0" w:color="auto"/>
            <w:right w:val="none" w:sz="0" w:space="0" w:color="auto"/>
          </w:divBdr>
          <w:divsChild>
            <w:div w:id="140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830">
      <w:bodyDiv w:val="1"/>
      <w:marLeft w:val="0"/>
      <w:marRight w:val="0"/>
      <w:marTop w:val="0"/>
      <w:marBottom w:val="0"/>
      <w:divBdr>
        <w:top w:val="none" w:sz="0" w:space="0" w:color="auto"/>
        <w:left w:val="none" w:sz="0" w:space="0" w:color="auto"/>
        <w:bottom w:val="none" w:sz="0" w:space="0" w:color="auto"/>
        <w:right w:val="none" w:sz="0" w:space="0" w:color="auto"/>
      </w:divBdr>
      <w:divsChild>
        <w:div w:id="1828594043">
          <w:marLeft w:val="0"/>
          <w:marRight w:val="0"/>
          <w:marTop w:val="0"/>
          <w:marBottom w:val="480"/>
          <w:divBdr>
            <w:top w:val="none" w:sz="0" w:space="0" w:color="auto"/>
            <w:left w:val="none" w:sz="0" w:space="0" w:color="auto"/>
            <w:bottom w:val="none" w:sz="0" w:space="0" w:color="auto"/>
            <w:right w:val="none" w:sz="0" w:space="0" w:color="auto"/>
          </w:divBdr>
          <w:divsChild>
            <w:div w:id="643465074">
              <w:marLeft w:val="0"/>
              <w:marRight w:val="0"/>
              <w:marTop w:val="100"/>
              <w:marBottom w:val="0"/>
              <w:divBdr>
                <w:top w:val="none" w:sz="0" w:space="0" w:color="auto"/>
                <w:left w:val="none" w:sz="0" w:space="0" w:color="auto"/>
                <w:bottom w:val="none" w:sz="0" w:space="0" w:color="auto"/>
                <w:right w:val="none" w:sz="0" w:space="0" w:color="auto"/>
              </w:divBdr>
              <w:divsChild>
                <w:div w:id="1898006120">
                  <w:marLeft w:val="0"/>
                  <w:marRight w:val="0"/>
                  <w:marTop w:val="0"/>
                  <w:marBottom w:val="90"/>
                  <w:divBdr>
                    <w:top w:val="none" w:sz="0" w:space="0" w:color="auto"/>
                    <w:left w:val="none" w:sz="0" w:space="0" w:color="auto"/>
                    <w:bottom w:val="none" w:sz="0" w:space="0" w:color="auto"/>
                    <w:right w:val="none" w:sz="0" w:space="0" w:color="auto"/>
                  </w:divBdr>
                  <w:divsChild>
                    <w:div w:id="485558461">
                      <w:marLeft w:val="0"/>
                      <w:marRight w:val="360"/>
                      <w:marTop w:val="0"/>
                      <w:marBottom w:val="0"/>
                      <w:divBdr>
                        <w:top w:val="none" w:sz="0" w:space="0" w:color="auto"/>
                        <w:left w:val="none" w:sz="0" w:space="0" w:color="auto"/>
                        <w:bottom w:val="none" w:sz="0" w:space="0" w:color="auto"/>
                        <w:right w:val="none" w:sz="0" w:space="0" w:color="auto"/>
                      </w:divBdr>
                    </w:div>
                    <w:div w:id="11219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0304">
          <w:marLeft w:val="0"/>
          <w:marRight w:val="0"/>
          <w:marTop w:val="0"/>
          <w:marBottom w:val="0"/>
          <w:divBdr>
            <w:top w:val="none" w:sz="0" w:space="0" w:color="auto"/>
            <w:left w:val="none" w:sz="0" w:space="0" w:color="auto"/>
            <w:bottom w:val="none" w:sz="0" w:space="0" w:color="auto"/>
            <w:right w:val="none" w:sz="0" w:space="0" w:color="auto"/>
          </w:divBdr>
          <w:divsChild>
            <w:div w:id="188420068">
              <w:marLeft w:val="0"/>
              <w:marRight w:val="0"/>
              <w:marTop w:val="360"/>
              <w:marBottom w:val="360"/>
              <w:divBdr>
                <w:top w:val="none" w:sz="0" w:space="0" w:color="auto"/>
                <w:left w:val="none" w:sz="0" w:space="0" w:color="auto"/>
                <w:bottom w:val="none" w:sz="0" w:space="0" w:color="auto"/>
                <w:right w:val="none" w:sz="0" w:space="0" w:color="auto"/>
              </w:divBdr>
            </w:div>
            <w:div w:id="2011710005">
              <w:marLeft w:val="0"/>
              <w:marRight w:val="0"/>
              <w:marTop w:val="360"/>
              <w:marBottom w:val="360"/>
              <w:divBdr>
                <w:top w:val="none" w:sz="0" w:space="0" w:color="auto"/>
                <w:left w:val="none" w:sz="0" w:space="0" w:color="auto"/>
                <w:bottom w:val="none" w:sz="0" w:space="0" w:color="auto"/>
                <w:right w:val="none" w:sz="0" w:space="0" w:color="auto"/>
              </w:divBdr>
              <w:divsChild>
                <w:div w:id="67387313">
                  <w:marLeft w:val="0"/>
                  <w:marRight w:val="0"/>
                  <w:marTop w:val="0"/>
                  <w:marBottom w:val="180"/>
                  <w:divBdr>
                    <w:top w:val="none" w:sz="0" w:space="0" w:color="auto"/>
                    <w:left w:val="none" w:sz="0" w:space="0" w:color="auto"/>
                    <w:bottom w:val="none" w:sz="0" w:space="0" w:color="auto"/>
                    <w:right w:val="none" w:sz="0" w:space="0" w:color="auto"/>
                  </w:divBdr>
                </w:div>
              </w:divsChild>
            </w:div>
            <w:div w:id="18865241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88125440">
      <w:bodyDiv w:val="1"/>
      <w:marLeft w:val="0"/>
      <w:marRight w:val="0"/>
      <w:marTop w:val="0"/>
      <w:marBottom w:val="0"/>
      <w:divBdr>
        <w:top w:val="none" w:sz="0" w:space="0" w:color="auto"/>
        <w:left w:val="none" w:sz="0" w:space="0" w:color="auto"/>
        <w:bottom w:val="none" w:sz="0" w:space="0" w:color="auto"/>
        <w:right w:val="none" w:sz="0" w:space="0" w:color="auto"/>
      </w:divBdr>
    </w:div>
    <w:div w:id="2055621210">
      <w:bodyDiv w:val="1"/>
      <w:marLeft w:val="0"/>
      <w:marRight w:val="0"/>
      <w:marTop w:val="0"/>
      <w:marBottom w:val="0"/>
      <w:divBdr>
        <w:top w:val="none" w:sz="0" w:space="0" w:color="auto"/>
        <w:left w:val="none" w:sz="0" w:space="0" w:color="auto"/>
        <w:bottom w:val="none" w:sz="0" w:space="0" w:color="auto"/>
        <w:right w:val="none" w:sz="0" w:space="0" w:color="auto"/>
      </w:divBdr>
      <w:divsChild>
        <w:div w:id="1366179526">
          <w:marLeft w:val="0"/>
          <w:marRight w:val="0"/>
          <w:marTop w:val="225"/>
          <w:marBottom w:val="375"/>
          <w:divBdr>
            <w:top w:val="none" w:sz="0" w:space="0" w:color="auto"/>
            <w:left w:val="none" w:sz="0" w:space="0" w:color="auto"/>
            <w:bottom w:val="none" w:sz="0" w:space="0" w:color="auto"/>
            <w:right w:val="none" w:sz="0" w:space="0" w:color="auto"/>
          </w:divBdr>
        </w:div>
        <w:div w:id="1042828897">
          <w:marLeft w:val="0"/>
          <w:marRight w:val="0"/>
          <w:marTop w:val="0"/>
          <w:marBottom w:val="0"/>
          <w:divBdr>
            <w:top w:val="none" w:sz="0" w:space="0" w:color="auto"/>
            <w:left w:val="none" w:sz="0" w:space="0" w:color="auto"/>
            <w:bottom w:val="none" w:sz="0" w:space="0" w:color="auto"/>
            <w:right w:val="none" w:sz="0" w:space="0" w:color="auto"/>
          </w:divBdr>
          <w:divsChild>
            <w:div w:id="134808101">
              <w:marLeft w:val="0"/>
              <w:marRight w:val="0"/>
              <w:marTop w:val="0"/>
              <w:marBottom w:val="300"/>
              <w:divBdr>
                <w:top w:val="none" w:sz="0" w:space="0" w:color="auto"/>
                <w:left w:val="none" w:sz="0" w:space="0" w:color="auto"/>
                <w:bottom w:val="none" w:sz="0" w:space="0" w:color="auto"/>
                <w:right w:val="none" w:sz="0" w:space="0" w:color="auto"/>
              </w:divBdr>
              <w:divsChild>
                <w:div w:id="1958756880">
                  <w:marLeft w:val="0"/>
                  <w:marRight w:val="0"/>
                  <w:marTop w:val="0"/>
                  <w:marBottom w:val="0"/>
                  <w:divBdr>
                    <w:top w:val="none" w:sz="0" w:space="0" w:color="auto"/>
                    <w:left w:val="none" w:sz="0" w:space="0" w:color="auto"/>
                    <w:bottom w:val="none" w:sz="0" w:space="0" w:color="auto"/>
                    <w:right w:val="none" w:sz="0" w:space="0" w:color="auto"/>
                  </w:divBdr>
                  <w:divsChild>
                    <w:div w:id="1358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6383">
      <w:bodyDiv w:val="1"/>
      <w:marLeft w:val="0"/>
      <w:marRight w:val="0"/>
      <w:marTop w:val="0"/>
      <w:marBottom w:val="0"/>
      <w:divBdr>
        <w:top w:val="none" w:sz="0" w:space="0" w:color="auto"/>
        <w:left w:val="none" w:sz="0" w:space="0" w:color="auto"/>
        <w:bottom w:val="none" w:sz="0" w:space="0" w:color="auto"/>
        <w:right w:val="none" w:sz="0" w:space="0" w:color="auto"/>
      </w:divBdr>
    </w:div>
    <w:div w:id="2112700444">
      <w:bodyDiv w:val="1"/>
      <w:marLeft w:val="0"/>
      <w:marRight w:val="0"/>
      <w:marTop w:val="0"/>
      <w:marBottom w:val="0"/>
      <w:divBdr>
        <w:top w:val="none" w:sz="0" w:space="0" w:color="auto"/>
        <w:left w:val="none" w:sz="0" w:space="0" w:color="auto"/>
        <w:bottom w:val="none" w:sz="0" w:space="0" w:color="auto"/>
        <w:right w:val="none" w:sz="0" w:space="0" w:color="auto"/>
      </w:divBdr>
    </w:div>
    <w:div w:id="2134446422">
      <w:bodyDiv w:val="1"/>
      <w:marLeft w:val="0"/>
      <w:marRight w:val="0"/>
      <w:marTop w:val="0"/>
      <w:marBottom w:val="0"/>
      <w:divBdr>
        <w:top w:val="none" w:sz="0" w:space="0" w:color="auto"/>
        <w:left w:val="none" w:sz="0" w:space="0" w:color="auto"/>
        <w:bottom w:val="none" w:sz="0" w:space="0" w:color="auto"/>
        <w:right w:val="none" w:sz="0" w:space="0" w:color="auto"/>
      </w:divBdr>
      <w:divsChild>
        <w:div w:id="193181661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21" Type="http://schemas.openxmlformats.org/officeDocument/2006/relationships/hyperlink" Target="https://mini.1obraz.ru/" TargetMode="External"/><Relationship Id="rId34" Type="http://schemas.openxmlformats.org/officeDocument/2006/relationships/hyperlink" Target="https://mini.1obraz.ru/" TargetMode="Externa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8" Type="http://schemas.openxmlformats.org/officeDocument/2006/relationships/hyperlink" Target="https://mini.1obraz.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фв</cp:lastModifiedBy>
  <cp:revision>5</cp:revision>
  <dcterms:created xsi:type="dcterms:W3CDTF">2021-01-13T20:27:00Z</dcterms:created>
  <dcterms:modified xsi:type="dcterms:W3CDTF">2021-01-13T20:28:00Z</dcterms:modified>
</cp:coreProperties>
</file>