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  <w:gridCol w:w="156"/>
      </w:tblGrid>
      <w:tr w:rsidR="00F3534A" w:rsidRPr="00F3534A" w:rsidTr="00F3534A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34A" w:rsidRPr="00F3534A" w:rsidRDefault="00F3534A" w:rsidP="004D5AE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34A" w:rsidRPr="00F3534A" w:rsidRDefault="00F3534A" w:rsidP="004D5AE6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26372" w:rsidRPr="00605645" w:rsidRDefault="00726372" w:rsidP="000032E7">
      <w:pPr>
        <w:spacing w:after="0" w:line="240" w:lineRule="auto"/>
        <w:ind w:right="340"/>
        <w:rPr>
          <w:b/>
          <w:bCs/>
          <w:color w:val="002060"/>
          <w:sz w:val="28"/>
          <w:szCs w:val="28"/>
        </w:rPr>
      </w:pPr>
      <w:r w:rsidRPr="00605645">
        <w:rPr>
          <w:b/>
          <w:bCs/>
          <w:color w:val="002060"/>
          <w:sz w:val="28"/>
          <w:szCs w:val="28"/>
        </w:rPr>
        <w:t>Федеральный проект «Цифровая образовательная среда» в 2020 году</w:t>
      </w:r>
    </w:p>
    <w:p w:rsidR="00726372" w:rsidRDefault="00726372" w:rsidP="000032E7">
      <w:pPr>
        <w:spacing w:after="0" w:line="240" w:lineRule="auto"/>
        <w:ind w:right="340"/>
        <w:rPr>
          <w:b/>
          <w:bCs/>
          <w:sz w:val="28"/>
          <w:szCs w:val="28"/>
        </w:rPr>
      </w:pPr>
    </w:p>
    <w:p w:rsidR="00726372" w:rsidRPr="00726372" w:rsidRDefault="00726372" w:rsidP="000032E7">
      <w:pPr>
        <w:spacing w:after="0" w:line="240" w:lineRule="auto"/>
        <w:ind w:right="340" w:firstLine="851"/>
        <w:jc w:val="both"/>
        <w:rPr>
          <w:b/>
          <w:bCs/>
          <w:sz w:val="28"/>
          <w:szCs w:val="28"/>
        </w:rPr>
      </w:pPr>
      <w:r w:rsidRPr="00726372">
        <w:rPr>
          <w:b/>
          <w:bCs/>
          <w:sz w:val="28"/>
          <w:szCs w:val="28"/>
        </w:rPr>
        <w:t>С 1 сентября 2020 го</w:t>
      </w:r>
      <w:r>
        <w:rPr>
          <w:b/>
          <w:bCs/>
          <w:sz w:val="28"/>
          <w:szCs w:val="28"/>
        </w:rPr>
        <w:t xml:space="preserve">да в 14 регионах России </w:t>
      </w:r>
      <w:r w:rsidR="00A03457">
        <w:rPr>
          <w:b/>
          <w:bCs/>
          <w:sz w:val="28"/>
          <w:szCs w:val="28"/>
        </w:rPr>
        <w:t xml:space="preserve">начался </w:t>
      </w:r>
      <w:r w:rsidR="00A03457" w:rsidRPr="00726372">
        <w:rPr>
          <w:b/>
          <w:bCs/>
          <w:sz w:val="28"/>
          <w:szCs w:val="28"/>
        </w:rPr>
        <w:t>эксперимент</w:t>
      </w:r>
      <w:r w:rsidRPr="00726372">
        <w:rPr>
          <w:b/>
          <w:bCs/>
          <w:sz w:val="28"/>
          <w:szCs w:val="28"/>
        </w:rPr>
        <w:t> по внедрению «Цифровой образовательной среды» (ЦОС) в школах</w:t>
      </w:r>
      <w:r w:rsidR="00605645" w:rsidRPr="00605645">
        <w:rPr>
          <w:b/>
          <w:bCs/>
          <w:sz w:val="28"/>
          <w:szCs w:val="28"/>
        </w:rPr>
        <w:t xml:space="preserve"> в рамках нацио</w:t>
      </w:r>
      <w:r w:rsidR="00605645">
        <w:rPr>
          <w:b/>
          <w:bCs/>
          <w:sz w:val="28"/>
          <w:szCs w:val="28"/>
        </w:rPr>
        <w:t>нального проекта «Образование»</w:t>
      </w:r>
      <w:r w:rsidRPr="00726372">
        <w:rPr>
          <w:b/>
          <w:bCs/>
          <w:sz w:val="28"/>
          <w:szCs w:val="28"/>
        </w:rPr>
        <w:t xml:space="preserve">. </w:t>
      </w:r>
      <w:r w:rsidR="00605645" w:rsidRPr="00605645">
        <w:rPr>
          <w:b/>
          <w:bCs/>
          <w:sz w:val="28"/>
          <w:szCs w:val="28"/>
        </w:rPr>
        <w:t xml:space="preserve">Целевая модель ЦОС была утверждена Приказом Минпросвещения РФ № 649 от 2 декабря 2019 года. </w:t>
      </w:r>
      <w:r w:rsidRPr="00726372">
        <w:rPr>
          <w:b/>
          <w:bCs/>
          <w:sz w:val="28"/>
          <w:szCs w:val="28"/>
        </w:rPr>
        <w:t>ЦОС — это всероссийская информационная система, призванная создать в стране электронную образовательную среду. </w:t>
      </w:r>
      <w:hyperlink r:id="rId7" w:anchor="2" w:history="1">
        <w:r w:rsidRPr="00726372">
          <w:rPr>
            <w:rStyle w:val="a3"/>
            <w:b/>
            <w:bCs/>
            <w:sz w:val="28"/>
            <w:szCs w:val="28"/>
          </w:rPr>
          <w:t>Федеральный проект ЦОС</w:t>
        </w:r>
      </w:hyperlink>
      <w:r w:rsidRPr="00726372">
        <w:rPr>
          <w:b/>
          <w:bCs/>
          <w:sz w:val="28"/>
          <w:szCs w:val="28"/>
        </w:rPr>
        <w:t xml:space="preserve"> поможет оптимизировать систему школьного образования и позволит эффективно использовать современные технологии в процессе обучения. </w:t>
      </w:r>
    </w:p>
    <w:p w:rsidR="00605645" w:rsidRPr="00A03457" w:rsidRDefault="00605645" w:rsidP="000032E7">
      <w:pPr>
        <w:spacing w:after="0" w:line="240" w:lineRule="auto"/>
        <w:ind w:right="340"/>
        <w:jc w:val="both"/>
        <w:rPr>
          <w:b/>
          <w:bCs/>
          <w:color w:val="002060"/>
          <w:sz w:val="28"/>
          <w:szCs w:val="28"/>
        </w:rPr>
      </w:pPr>
      <w:r w:rsidRPr="00A03457">
        <w:rPr>
          <w:b/>
          <w:bCs/>
          <w:color w:val="002060"/>
          <w:sz w:val="28"/>
          <w:szCs w:val="28"/>
        </w:rPr>
        <w:t>Цифровая образовательная среда в школе — что это такое?</w:t>
      </w:r>
    </w:p>
    <w:p w:rsidR="00605645" w:rsidRPr="00605645" w:rsidRDefault="00605645" w:rsidP="000032E7">
      <w:pPr>
        <w:spacing w:after="0" w:line="240" w:lineRule="auto"/>
        <w:ind w:right="340"/>
        <w:jc w:val="both"/>
        <w:rPr>
          <w:b/>
          <w:bCs/>
          <w:sz w:val="28"/>
          <w:szCs w:val="28"/>
        </w:rPr>
      </w:pPr>
      <w:r w:rsidRPr="00605645">
        <w:rPr>
          <w:b/>
          <w:bCs/>
          <w:sz w:val="28"/>
          <w:szCs w:val="28"/>
        </w:rPr>
        <w:t xml:space="preserve">Под «Цифровой образовательной средой» понимается единая информационная система, объединяющая всех участников образовательного процесса — учеников, учителей, родителей и администрацию </w:t>
      </w:r>
      <w:r>
        <w:rPr>
          <w:b/>
          <w:bCs/>
          <w:sz w:val="28"/>
          <w:szCs w:val="28"/>
        </w:rPr>
        <w:t>школы. Система включает в себя:</w:t>
      </w:r>
    </w:p>
    <w:p w:rsidR="00605645" w:rsidRPr="00605645" w:rsidRDefault="00605645" w:rsidP="000032E7">
      <w:pPr>
        <w:spacing w:after="0" w:line="240" w:lineRule="auto"/>
        <w:ind w:right="340" w:firstLine="851"/>
        <w:jc w:val="both"/>
        <w:rPr>
          <w:b/>
          <w:bCs/>
          <w:color w:val="002060"/>
          <w:sz w:val="28"/>
          <w:szCs w:val="28"/>
        </w:rPr>
      </w:pPr>
      <w:r w:rsidRPr="00605645">
        <w:rPr>
          <w:b/>
          <w:bCs/>
          <w:color w:val="002060"/>
          <w:sz w:val="28"/>
          <w:szCs w:val="28"/>
        </w:rPr>
        <w:t>Информационные образовательные ресурсы.</w:t>
      </w:r>
    </w:p>
    <w:p w:rsidR="00605645" w:rsidRPr="00605645" w:rsidRDefault="00605645" w:rsidP="000032E7">
      <w:pPr>
        <w:spacing w:after="0" w:line="240" w:lineRule="auto"/>
        <w:ind w:right="340"/>
        <w:jc w:val="both"/>
        <w:rPr>
          <w:b/>
          <w:bCs/>
          <w:sz w:val="28"/>
          <w:szCs w:val="28"/>
        </w:rPr>
      </w:pPr>
      <w:r w:rsidRPr="00605645">
        <w:rPr>
          <w:b/>
          <w:bCs/>
          <w:sz w:val="28"/>
          <w:szCs w:val="28"/>
        </w:rPr>
        <w:t>Технологические средства: компьютеры, средства связи (смартфоны, планшеты), иное информационно-коммуникационное оборудование.</w:t>
      </w:r>
    </w:p>
    <w:p w:rsidR="00605645" w:rsidRPr="00605645" w:rsidRDefault="00605645" w:rsidP="000032E7">
      <w:pPr>
        <w:spacing w:after="0" w:line="240" w:lineRule="auto"/>
        <w:ind w:right="340"/>
        <w:jc w:val="both"/>
        <w:rPr>
          <w:b/>
          <w:bCs/>
          <w:sz w:val="28"/>
          <w:szCs w:val="28"/>
        </w:rPr>
      </w:pPr>
      <w:r w:rsidRPr="00605645">
        <w:rPr>
          <w:b/>
          <w:bCs/>
          <w:sz w:val="28"/>
          <w:szCs w:val="28"/>
        </w:rPr>
        <w:t>Систему педагогических технологий.</w:t>
      </w:r>
    </w:p>
    <w:p w:rsidR="00197FE4" w:rsidRDefault="00691118" w:rsidP="000032E7">
      <w:pPr>
        <w:spacing w:after="0" w:line="240" w:lineRule="auto"/>
        <w:ind w:right="340"/>
        <w:rPr>
          <w:b/>
          <w:bCs/>
          <w:sz w:val="28"/>
          <w:szCs w:val="28"/>
        </w:rPr>
      </w:pPr>
      <w:r w:rsidRPr="00691118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15000" cy="4524375"/>
            <wp:effectExtent l="0" t="0" r="0" b="9525"/>
            <wp:docPr id="1" name="Рисунок 1" descr="Проект Цифровая образовательная ср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Цифровая образовательная сре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D2" w:rsidRDefault="001A5F1C" w:rsidP="000032E7">
      <w:pPr>
        <w:spacing w:after="0" w:line="240" w:lineRule="auto"/>
        <w:ind w:right="340"/>
        <w:rPr>
          <w:b/>
          <w:bCs/>
          <w:sz w:val="28"/>
          <w:szCs w:val="28"/>
        </w:rPr>
      </w:pPr>
      <w:r w:rsidRPr="001A5F1C">
        <w:rPr>
          <w:b/>
          <w:bCs/>
          <w:sz w:val="28"/>
          <w:szCs w:val="28"/>
        </w:rPr>
        <w:t xml:space="preserve">Основная задача ЦОС — создать современную и безопасную электронную образовательную среду, которая обеспечит доступность и высокое качество обучения всех видов и уровней. </w:t>
      </w:r>
      <w:r w:rsidR="004C4AD2">
        <w:rPr>
          <w:b/>
          <w:bCs/>
          <w:sz w:val="28"/>
          <w:szCs w:val="28"/>
        </w:rPr>
        <w:t xml:space="preserve"> Наша школа </w:t>
      </w:r>
      <w:r w:rsidR="004C4AD2">
        <w:rPr>
          <w:b/>
          <w:bCs/>
          <w:sz w:val="28"/>
          <w:szCs w:val="28"/>
        </w:rPr>
        <w:lastRenderedPageBreak/>
        <w:t xml:space="preserve">выиграла грант  </w:t>
      </w:r>
      <w:r w:rsidR="004C4AD2" w:rsidRPr="004C4AD2">
        <w:rPr>
          <w:b/>
          <w:bCs/>
          <w:sz w:val="28"/>
          <w:szCs w:val="28"/>
        </w:rPr>
        <w:t xml:space="preserve">«Цифровая образовательная среда»  в размере </w:t>
      </w:r>
      <w:r w:rsidR="004C4AD2" w:rsidRPr="004C4AD2">
        <w:rPr>
          <w:b/>
          <w:bCs/>
          <w:sz w:val="28"/>
          <w:szCs w:val="28"/>
          <w:u w:val="single"/>
        </w:rPr>
        <w:t>2 259 100 (</w:t>
      </w:r>
      <w:r w:rsidR="004C4AD2" w:rsidRPr="004C4AD2">
        <w:rPr>
          <w:b/>
          <w:bCs/>
          <w:sz w:val="28"/>
          <w:szCs w:val="28"/>
        </w:rPr>
        <w:t>два миллиона двести пятьдесят девять тысяч сто) рублей 00 копеек.</w:t>
      </w:r>
      <w:r w:rsidR="004C4AD2">
        <w:rPr>
          <w:b/>
          <w:bCs/>
          <w:sz w:val="28"/>
          <w:szCs w:val="28"/>
          <w:u w:val="single"/>
        </w:rPr>
        <w:t xml:space="preserve"> Уже до 1 сентября 2020 г. поступило в школу  оборудование в два кабинета «Информатика» и «Математика». Ответственные за кабинеты- Евсикова М.А. и Шин Е.Э.</w:t>
      </w:r>
    </w:p>
    <w:p w:rsidR="007D4893" w:rsidRDefault="007D4893" w:rsidP="000032E7">
      <w:pPr>
        <w:spacing w:after="0" w:line="240" w:lineRule="auto"/>
        <w:ind w:right="340" w:firstLine="851"/>
        <w:rPr>
          <w:b/>
          <w:bCs/>
          <w:sz w:val="28"/>
          <w:szCs w:val="28"/>
        </w:rPr>
      </w:pPr>
      <w:r w:rsidRPr="007D4893">
        <w:rPr>
          <w:b/>
          <w:bCs/>
          <w:sz w:val="28"/>
          <w:szCs w:val="28"/>
        </w:rPr>
        <w:t>ЦОС создаст условия для применения в традиционной классно-урочной системе возможностей электронного образования, дистанционных обучающих технологий и ресурсов. Также будет разработан единый для всей страны перечень материальных и технических условий, которым должна соответствовать современная школа.</w:t>
      </w:r>
    </w:p>
    <w:p w:rsidR="008C7E31" w:rsidRDefault="008C7E31" w:rsidP="000032E7">
      <w:pPr>
        <w:spacing w:after="0" w:line="240" w:lineRule="auto"/>
        <w:ind w:right="340"/>
        <w:rPr>
          <w:b/>
          <w:bCs/>
          <w:sz w:val="28"/>
          <w:szCs w:val="28"/>
        </w:rPr>
      </w:pPr>
    </w:p>
    <w:p w:rsidR="002261A5" w:rsidRDefault="002261A5" w:rsidP="000032E7">
      <w:pPr>
        <w:spacing w:after="0" w:line="240" w:lineRule="auto"/>
        <w:ind w:right="340"/>
        <w:rPr>
          <w:b/>
          <w:bCs/>
          <w:sz w:val="28"/>
          <w:szCs w:val="28"/>
        </w:rPr>
      </w:pPr>
      <w:bookmarkStart w:id="0" w:name="_GoBack"/>
      <w:r w:rsidRPr="002261A5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67325" cy="2701192"/>
            <wp:effectExtent l="0" t="0" r="0" b="4445"/>
            <wp:docPr id="3" name="Рисунок 3" descr="http://tuyuo.ru/wp-content/uploads/2020/06/Logotip-78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uyuo.ru/wp-content/uploads/2020/06/Logotip-780x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625" cy="270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4893" w:rsidRDefault="007D4893" w:rsidP="000032E7">
      <w:pPr>
        <w:spacing w:after="0" w:line="240" w:lineRule="auto"/>
        <w:ind w:right="340"/>
        <w:jc w:val="center"/>
        <w:rPr>
          <w:b/>
          <w:bCs/>
          <w:sz w:val="28"/>
          <w:szCs w:val="28"/>
        </w:rPr>
      </w:pPr>
      <w:r w:rsidRPr="007D4893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8129" cy="5229225"/>
            <wp:effectExtent l="0" t="0" r="3175" b="0"/>
            <wp:docPr id="2" name="Рисунок 2" descr="Дистанционное обучение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истанционное обучение в Р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15" cy="5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4893" w:rsidSect="009011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6CC" w:rsidRDefault="002156CC" w:rsidP="000C4B66">
      <w:pPr>
        <w:spacing w:after="0" w:line="240" w:lineRule="auto"/>
      </w:pPr>
      <w:r>
        <w:separator/>
      </w:r>
    </w:p>
  </w:endnote>
  <w:endnote w:type="continuationSeparator" w:id="1">
    <w:p w:rsidR="002156CC" w:rsidRDefault="002156CC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6CC" w:rsidRDefault="002156CC" w:rsidP="000C4B66">
      <w:pPr>
        <w:spacing w:after="0" w:line="240" w:lineRule="auto"/>
      </w:pPr>
      <w:r>
        <w:separator/>
      </w:r>
    </w:p>
  </w:footnote>
  <w:footnote w:type="continuationSeparator" w:id="1">
    <w:p w:rsidR="002156CC" w:rsidRDefault="002156CC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7380E"/>
    <w:multiLevelType w:val="multilevel"/>
    <w:tmpl w:val="3DFC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D2157F"/>
    <w:multiLevelType w:val="multilevel"/>
    <w:tmpl w:val="B8E0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5129C"/>
    <w:multiLevelType w:val="hybridMultilevel"/>
    <w:tmpl w:val="375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7774D"/>
    <w:multiLevelType w:val="multilevel"/>
    <w:tmpl w:val="13D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06CAA"/>
    <w:multiLevelType w:val="hybridMultilevel"/>
    <w:tmpl w:val="F17E3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6"/>
  </w:num>
  <w:num w:numId="4">
    <w:abstractNumId w:val="20"/>
  </w:num>
  <w:num w:numId="5">
    <w:abstractNumId w:val="3"/>
  </w:num>
  <w:num w:numId="6">
    <w:abstractNumId w:val="12"/>
  </w:num>
  <w:num w:numId="7">
    <w:abstractNumId w:val="21"/>
  </w:num>
  <w:num w:numId="8">
    <w:abstractNumId w:val="4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3"/>
  </w:num>
  <w:num w:numId="15">
    <w:abstractNumId w:val="19"/>
  </w:num>
  <w:num w:numId="16">
    <w:abstractNumId w:val="2"/>
  </w:num>
  <w:num w:numId="17">
    <w:abstractNumId w:val="14"/>
  </w:num>
  <w:num w:numId="18">
    <w:abstractNumId w:val="10"/>
  </w:num>
  <w:num w:numId="19">
    <w:abstractNumId w:val="10"/>
    <w:lvlOverride w:ilvl="0"/>
    <w:lvlOverride w:ilvl="1">
      <w:startOverride w:val="6"/>
    </w:lvlOverride>
  </w:num>
  <w:num w:numId="20">
    <w:abstractNumId w:val="1"/>
  </w:num>
  <w:num w:numId="21">
    <w:abstractNumId w:val="13"/>
  </w:num>
  <w:num w:numId="22">
    <w:abstractNumId w:val="22"/>
  </w:num>
  <w:num w:numId="23">
    <w:abstractNumId w:val="17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E44"/>
    <w:rsid w:val="00001820"/>
    <w:rsid w:val="000032E7"/>
    <w:rsid w:val="0002149E"/>
    <w:rsid w:val="000265EF"/>
    <w:rsid w:val="00047689"/>
    <w:rsid w:val="0006492B"/>
    <w:rsid w:val="00082362"/>
    <w:rsid w:val="00086C38"/>
    <w:rsid w:val="0009007D"/>
    <w:rsid w:val="00095C1A"/>
    <w:rsid w:val="000C4B66"/>
    <w:rsid w:val="000D0496"/>
    <w:rsid w:val="00137203"/>
    <w:rsid w:val="001871ED"/>
    <w:rsid w:val="00197FE4"/>
    <w:rsid w:val="001A5F1C"/>
    <w:rsid w:val="001B6234"/>
    <w:rsid w:val="001C6DA1"/>
    <w:rsid w:val="002156CC"/>
    <w:rsid w:val="0022281D"/>
    <w:rsid w:val="002234A6"/>
    <w:rsid w:val="002261A5"/>
    <w:rsid w:val="0023616F"/>
    <w:rsid w:val="002755E2"/>
    <w:rsid w:val="002B0087"/>
    <w:rsid w:val="002C1649"/>
    <w:rsid w:val="002E3EA6"/>
    <w:rsid w:val="002F31E0"/>
    <w:rsid w:val="00353D9B"/>
    <w:rsid w:val="00357B06"/>
    <w:rsid w:val="003672ED"/>
    <w:rsid w:val="00370403"/>
    <w:rsid w:val="003728DB"/>
    <w:rsid w:val="003815F3"/>
    <w:rsid w:val="003C0CD7"/>
    <w:rsid w:val="003C3C2D"/>
    <w:rsid w:val="0040167B"/>
    <w:rsid w:val="00404B7F"/>
    <w:rsid w:val="00423888"/>
    <w:rsid w:val="0043194A"/>
    <w:rsid w:val="00437B03"/>
    <w:rsid w:val="004537DC"/>
    <w:rsid w:val="004603C7"/>
    <w:rsid w:val="00472F81"/>
    <w:rsid w:val="00493230"/>
    <w:rsid w:val="004A5568"/>
    <w:rsid w:val="004C4AD2"/>
    <w:rsid w:val="004D01C9"/>
    <w:rsid w:val="004D5AE6"/>
    <w:rsid w:val="004F0163"/>
    <w:rsid w:val="004F46CD"/>
    <w:rsid w:val="0050179B"/>
    <w:rsid w:val="005074B4"/>
    <w:rsid w:val="00521CB4"/>
    <w:rsid w:val="00523000"/>
    <w:rsid w:val="00536DCD"/>
    <w:rsid w:val="00540318"/>
    <w:rsid w:val="00540FDC"/>
    <w:rsid w:val="00554B3A"/>
    <w:rsid w:val="0055532E"/>
    <w:rsid w:val="00572BBE"/>
    <w:rsid w:val="00585CDD"/>
    <w:rsid w:val="005A27A8"/>
    <w:rsid w:val="005B1D02"/>
    <w:rsid w:val="005F3EE7"/>
    <w:rsid w:val="005F404B"/>
    <w:rsid w:val="00605645"/>
    <w:rsid w:val="0064484C"/>
    <w:rsid w:val="00652B23"/>
    <w:rsid w:val="0066393D"/>
    <w:rsid w:val="00671D05"/>
    <w:rsid w:val="00691118"/>
    <w:rsid w:val="006F350F"/>
    <w:rsid w:val="00710C24"/>
    <w:rsid w:val="00726372"/>
    <w:rsid w:val="007614E7"/>
    <w:rsid w:val="007A321D"/>
    <w:rsid w:val="007A32FD"/>
    <w:rsid w:val="007D1BFA"/>
    <w:rsid w:val="007D4893"/>
    <w:rsid w:val="00812E7F"/>
    <w:rsid w:val="00845BE4"/>
    <w:rsid w:val="008A2467"/>
    <w:rsid w:val="008A2A0A"/>
    <w:rsid w:val="008C7E31"/>
    <w:rsid w:val="008E206D"/>
    <w:rsid w:val="008E383F"/>
    <w:rsid w:val="009011F0"/>
    <w:rsid w:val="009336EE"/>
    <w:rsid w:val="00935D1C"/>
    <w:rsid w:val="00966176"/>
    <w:rsid w:val="00974A24"/>
    <w:rsid w:val="00984B2F"/>
    <w:rsid w:val="009D0B3B"/>
    <w:rsid w:val="00A008AA"/>
    <w:rsid w:val="00A03457"/>
    <w:rsid w:val="00A14364"/>
    <w:rsid w:val="00A25E44"/>
    <w:rsid w:val="00A30215"/>
    <w:rsid w:val="00A66378"/>
    <w:rsid w:val="00AA35FD"/>
    <w:rsid w:val="00AD00F6"/>
    <w:rsid w:val="00AE6163"/>
    <w:rsid w:val="00AE7783"/>
    <w:rsid w:val="00AF7B27"/>
    <w:rsid w:val="00B3610D"/>
    <w:rsid w:val="00B6238D"/>
    <w:rsid w:val="00B832CA"/>
    <w:rsid w:val="00BB632E"/>
    <w:rsid w:val="00BD636A"/>
    <w:rsid w:val="00BE22AC"/>
    <w:rsid w:val="00BE2899"/>
    <w:rsid w:val="00C34918"/>
    <w:rsid w:val="00C55A28"/>
    <w:rsid w:val="00C835D0"/>
    <w:rsid w:val="00CA5D8F"/>
    <w:rsid w:val="00CB64C9"/>
    <w:rsid w:val="00CC1075"/>
    <w:rsid w:val="00CF6F36"/>
    <w:rsid w:val="00D11EC7"/>
    <w:rsid w:val="00DB1CD1"/>
    <w:rsid w:val="00DE55FE"/>
    <w:rsid w:val="00DF0E9C"/>
    <w:rsid w:val="00DF3AD9"/>
    <w:rsid w:val="00E22E07"/>
    <w:rsid w:val="00E25A67"/>
    <w:rsid w:val="00E44E44"/>
    <w:rsid w:val="00E50AAC"/>
    <w:rsid w:val="00E636E4"/>
    <w:rsid w:val="00E74775"/>
    <w:rsid w:val="00E76665"/>
    <w:rsid w:val="00E77677"/>
    <w:rsid w:val="00E97879"/>
    <w:rsid w:val="00EA2D42"/>
    <w:rsid w:val="00EB0755"/>
    <w:rsid w:val="00EB0E13"/>
    <w:rsid w:val="00EB5CA9"/>
    <w:rsid w:val="00ED51D7"/>
    <w:rsid w:val="00EE2CFF"/>
    <w:rsid w:val="00EF135D"/>
    <w:rsid w:val="00F21EC9"/>
    <w:rsid w:val="00F3534A"/>
    <w:rsid w:val="00FA0489"/>
    <w:rsid w:val="00FA0CF5"/>
    <w:rsid w:val="00FB03B8"/>
    <w:rsid w:val="00FD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143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94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2807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680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525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1220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558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891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4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749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38858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796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948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71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622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7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7454183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1043738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601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1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92781474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30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665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343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42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7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3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02020685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367603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219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316720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68052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296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0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304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9217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83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20616332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0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5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163353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443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9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0587024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4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78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924009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60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0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225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4103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844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2802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345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8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41512512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50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81645961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8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780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947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589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17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301882516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42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0945">
              <w:marLeft w:val="0"/>
              <w:marRight w:val="0"/>
              <w:marTop w:val="360"/>
              <w:marBottom w:val="600"/>
              <w:divBdr>
                <w:top w:val="single" w:sz="24" w:space="0" w:color="00A85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2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3329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487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23419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621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02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6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94538018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47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47888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51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5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03148951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58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82593080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2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8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1429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577">
              <w:marLeft w:val="0"/>
              <w:marRight w:val="0"/>
              <w:marTop w:val="360"/>
              <w:marBottom w:val="600"/>
              <w:divBdr>
                <w:top w:val="single" w:sz="24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19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7031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8816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37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7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  <w:div w:id="124911937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744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33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</w:div>
                  </w:divsChild>
                </w:div>
              </w:divsChild>
            </w:div>
            <w:div w:id="38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206">
              <w:marLeft w:val="75"/>
              <w:marRight w:val="0"/>
              <w:marTop w:val="300"/>
              <w:marBottom w:val="600"/>
              <w:divBdr>
                <w:top w:val="none" w:sz="0" w:space="0" w:color="auto"/>
                <w:left w:val="single" w:sz="6" w:space="19" w:color="EBEBEB"/>
                <w:bottom w:val="none" w:sz="0" w:space="0" w:color="auto"/>
                <w:right w:val="none" w:sz="0" w:space="0" w:color="auto"/>
              </w:divBdr>
              <w:divsChild>
                <w:div w:id="1223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73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584">
          <w:marLeft w:val="0"/>
          <w:marRight w:val="84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21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43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2934">
          <w:marLeft w:val="0"/>
          <w:marRight w:val="18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12" w:space="0" w:color="auto"/>
          </w:divBdr>
          <w:divsChild>
            <w:div w:id="1463579267">
              <w:marLeft w:val="0"/>
              <w:marRight w:val="0"/>
              <w:marTop w:val="0"/>
              <w:marBottom w:val="0"/>
              <w:divBdr>
                <w:top w:val="single" w:sz="12" w:space="0" w:color="F39C1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183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40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728">
          <w:blockQuote w:val="1"/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3657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9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1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0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7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1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etskie-posobiya.molodaja-semja.ru/edu/proekt-cifrovaya-obrazovatelnaya-sre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User</cp:lastModifiedBy>
  <cp:revision>16</cp:revision>
  <dcterms:created xsi:type="dcterms:W3CDTF">2020-09-11T05:37:00Z</dcterms:created>
  <dcterms:modified xsi:type="dcterms:W3CDTF">2020-09-12T18:31:00Z</dcterms:modified>
</cp:coreProperties>
</file>