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9A" w:rsidRDefault="00003E9A" w:rsidP="00003E9A">
      <w:pPr>
        <w:spacing w:after="0" w:line="240" w:lineRule="auto"/>
        <w:jc w:val="center"/>
        <w:rPr>
          <w:rFonts w:ascii="Times New Roman" w:eastAsia="Times New Roman" w:hAnsi="Times New Roman" w:cs="Times New Roman"/>
          <w:color w:val="22272F"/>
          <w:sz w:val="32"/>
          <w:szCs w:val="32"/>
          <w:lang w:eastAsia="ru-RU"/>
        </w:rPr>
      </w:pPr>
      <w:r w:rsidRPr="00003E9A">
        <w:rPr>
          <w:rFonts w:ascii="Times New Roman" w:eastAsia="Times New Roman" w:hAnsi="Times New Roman" w:cs="Times New Roman"/>
          <w:color w:val="22272F"/>
          <w:sz w:val="32"/>
          <w:szCs w:val="32"/>
          <w:lang w:eastAsia="ru-RU"/>
        </w:rPr>
        <w:t xml:space="preserve">Приказ Министерства образования и науки РФ </w:t>
      </w:r>
    </w:p>
    <w:p w:rsidR="00003E9A" w:rsidRPr="00003E9A" w:rsidRDefault="00003E9A" w:rsidP="00003E9A">
      <w:pPr>
        <w:spacing w:after="0" w:line="240" w:lineRule="auto"/>
        <w:jc w:val="center"/>
        <w:rPr>
          <w:rFonts w:ascii="Times New Roman" w:eastAsia="Times New Roman" w:hAnsi="Times New Roman" w:cs="Times New Roman"/>
          <w:color w:val="22272F"/>
          <w:sz w:val="32"/>
          <w:szCs w:val="32"/>
          <w:lang w:eastAsia="ru-RU"/>
        </w:rPr>
      </w:pPr>
      <w:r w:rsidRPr="00003E9A">
        <w:rPr>
          <w:rFonts w:ascii="Times New Roman" w:eastAsia="Times New Roman" w:hAnsi="Times New Roman" w:cs="Times New Roman"/>
          <w:color w:val="22272F"/>
          <w:sz w:val="32"/>
          <w:szCs w:val="32"/>
          <w:lang w:eastAsia="ru-RU"/>
        </w:rPr>
        <w:t>от 14 февраля 2014 г. N 115</w:t>
      </w:r>
      <w:r w:rsidRPr="00003E9A">
        <w:rPr>
          <w:rFonts w:ascii="Times New Roman" w:eastAsia="Times New Roman" w:hAnsi="Times New Roman" w:cs="Times New Roman"/>
          <w:color w:val="22272F"/>
          <w:sz w:val="32"/>
          <w:szCs w:val="32"/>
          <w:lang w:eastAsia="ru-RU"/>
        </w:rPr>
        <w:br/>
        <w:t>"Об утверждении Порядка заполнения, учета и выдачи аттестатов об основном общем и среднем общем образовании и их дубликатов"</w:t>
      </w:r>
    </w:p>
    <w:p w:rsidR="00003E9A" w:rsidRPr="00003E9A" w:rsidRDefault="00003E9A" w:rsidP="00003E9A">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003E9A">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003E9A">
        <w:rPr>
          <w:rFonts w:ascii="Times New Roman" w:eastAsia="Times New Roman" w:hAnsi="Times New Roman" w:cs="Times New Roman"/>
          <w:b/>
          <w:bCs/>
          <w:color w:val="3272C0"/>
          <w:sz w:val="24"/>
          <w:szCs w:val="24"/>
          <w:lang w:eastAsia="ru-RU"/>
        </w:rPr>
        <w:t>от</w:t>
      </w:r>
      <w:proofErr w:type="gramEnd"/>
      <w:r w:rsidRPr="00003E9A">
        <w:rPr>
          <w:rFonts w:ascii="Times New Roman" w:eastAsia="Times New Roman" w:hAnsi="Times New Roman" w:cs="Times New Roman"/>
          <w:b/>
          <w:bCs/>
          <w:color w:val="3272C0"/>
          <w:sz w:val="24"/>
          <w:szCs w:val="24"/>
          <w:lang w:eastAsia="ru-RU"/>
        </w:rPr>
        <w:t>:</w:t>
      </w:r>
      <w:bookmarkStart w:id="0" w:name="_GoBack"/>
      <w:bookmarkEnd w:id="0"/>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В соответствии с </w:t>
      </w:r>
      <w:hyperlink r:id="rId5" w:anchor="/document/70291362/entry/108721" w:history="1">
        <w:r w:rsidRPr="00003E9A">
          <w:rPr>
            <w:rFonts w:ascii="Times New Roman" w:eastAsia="Times New Roman" w:hAnsi="Times New Roman" w:cs="Times New Roman"/>
            <w:color w:val="734C9B"/>
            <w:sz w:val="23"/>
            <w:szCs w:val="23"/>
            <w:lang w:eastAsia="ru-RU"/>
          </w:rPr>
          <w:t>частью 4 статьи 60</w:t>
        </w:r>
      </w:hyperlink>
      <w:r w:rsidRPr="00003E9A">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003E9A">
        <w:rPr>
          <w:rFonts w:ascii="Times New Roman" w:eastAsia="Times New Roman" w:hAnsi="Times New Roman" w:cs="Times New Roman"/>
          <w:color w:val="22272F"/>
          <w:sz w:val="23"/>
          <w:szCs w:val="23"/>
          <w:lang w:eastAsia="ru-RU"/>
        </w:rPr>
        <w:t xml:space="preserve"> </w:t>
      </w:r>
      <w:proofErr w:type="gramStart"/>
      <w:r w:rsidRPr="00003E9A">
        <w:rPr>
          <w:rFonts w:ascii="Times New Roman" w:eastAsia="Times New Roman" w:hAnsi="Times New Roman" w:cs="Times New Roman"/>
          <w:color w:val="22272F"/>
          <w:sz w:val="23"/>
          <w:szCs w:val="23"/>
          <w:lang w:eastAsia="ru-RU"/>
        </w:rPr>
        <w:t>2014, N 6, ст. 562, ст. 566) и </w:t>
      </w:r>
      <w:hyperlink r:id="rId6" w:anchor="/document/70392898/entry/15239" w:history="1">
        <w:r w:rsidRPr="00003E9A">
          <w:rPr>
            <w:rFonts w:ascii="Times New Roman" w:eastAsia="Times New Roman" w:hAnsi="Times New Roman" w:cs="Times New Roman"/>
            <w:color w:val="734C9B"/>
            <w:sz w:val="23"/>
            <w:szCs w:val="23"/>
            <w:lang w:eastAsia="ru-RU"/>
          </w:rPr>
          <w:t>подпунктом 5.2.39</w:t>
        </w:r>
      </w:hyperlink>
      <w:r w:rsidRPr="00003E9A">
        <w:rPr>
          <w:rFonts w:ascii="Times New Roman" w:eastAsia="Times New Roman" w:hAnsi="Times New Roman" w:cs="Times New Roman"/>
          <w:color w:val="22272F"/>
          <w:sz w:val="23"/>
          <w:szCs w:val="23"/>
          <w:lang w:eastAsia="ru-RU"/>
        </w:rPr>
        <w:t> Положения о Министерстве образования и науки Российской Федерации, утвержденного </w:t>
      </w:r>
      <w:hyperlink r:id="rId7" w:anchor="/document/70392898/entry/0" w:history="1">
        <w:r w:rsidRPr="00003E9A">
          <w:rPr>
            <w:rFonts w:ascii="Times New Roman" w:eastAsia="Times New Roman" w:hAnsi="Times New Roman" w:cs="Times New Roman"/>
            <w:color w:val="734C9B"/>
            <w:sz w:val="23"/>
            <w:szCs w:val="23"/>
            <w:lang w:eastAsia="ru-RU"/>
          </w:rPr>
          <w:t>постановлением</w:t>
        </w:r>
      </w:hyperlink>
      <w:r w:rsidRPr="00003E9A">
        <w:rPr>
          <w:rFonts w:ascii="Times New Roman" w:eastAsia="Times New Roman" w:hAnsi="Times New Roman" w:cs="Times New Roman"/>
          <w:color w:val="22272F"/>
          <w:sz w:val="23"/>
          <w:szCs w:val="23"/>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003E9A">
        <w:rPr>
          <w:rFonts w:ascii="Times New Roman" w:eastAsia="Times New Roman" w:hAnsi="Times New Roman" w:cs="Times New Roman"/>
          <w:color w:val="22272F"/>
          <w:sz w:val="23"/>
          <w:szCs w:val="23"/>
          <w:lang w:eastAsia="ru-RU"/>
        </w:rPr>
        <w:t xml:space="preserve"> </w:t>
      </w:r>
      <w:proofErr w:type="gramStart"/>
      <w:r w:rsidRPr="00003E9A">
        <w:rPr>
          <w:rFonts w:ascii="Times New Roman" w:eastAsia="Times New Roman" w:hAnsi="Times New Roman" w:cs="Times New Roman"/>
          <w:color w:val="22272F"/>
          <w:sz w:val="23"/>
          <w:szCs w:val="23"/>
          <w:lang w:eastAsia="ru-RU"/>
        </w:rPr>
        <w:t>N 6, ст. 582), приказываю:</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1. Утвердить прилагаемый </w:t>
      </w:r>
      <w:hyperlink r:id="rId8" w:anchor="/document/70606186/entry/1000" w:history="1">
        <w:r w:rsidRPr="00003E9A">
          <w:rPr>
            <w:rFonts w:ascii="Times New Roman" w:eastAsia="Times New Roman" w:hAnsi="Times New Roman" w:cs="Times New Roman"/>
            <w:color w:val="734C9B"/>
            <w:sz w:val="23"/>
            <w:szCs w:val="23"/>
            <w:lang w:eastAsia="ru-RU"/>
          </w:rPr>
          <w:t>Порядок</w:t>
        </w:r>
      </w:hyperlink>
      <w:r w:rsidRPr="00003E9A">
        <w:rPr>
          <w:rFonts w:ascii="Times New Roman" w:eastAsia="Times New Roman" w:hAnsi="Times New Roman" w:cs="Times New Roman"/>
          <w:color w:val="22272F"/>
          <w:sz w:val="23"/>
          <w:szCs w:val="23"/>
          <w:lang w:eastAsia="ru-RU"/>
        </w:rPr>
        <w:t> заполнения, учета и выдачи аттестатов об основном общем и среднем общем образовании и их дубликатов.</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 xml:space="preserve">2. </w:t>
      </w:r>
      <w:proofErr w:type="gramStart"/>
      <w:r w:rsidRPr="00003E9A">
        <w:rPr>
          <w:rFonts w:ascii="Times New Roman" w:eastAsia="Times New Roman" w:hAnsi="Times New Roman" w:cs="Times New Roman"/>
          <w:color w:val="22272F"/>
          <w:sz w:val="23"/>
          <w:szCs w:val="23"/>
          <w:lang w:eastAsia="ru-RU"/>
        </w:rPr>
        <w:t>Признать утратившим силу </w:t>
      </w:r>
      <w:hyperlink r:id="rId9" w:anchor="/document/55170808/entry/0" w:history="1">
        <w:r w:rsidRPr="00003E9A">
          <w:rPr>
            <w:rFonts w:ascii="Times New Roman" w:eastAsia="Times New Roman" w:hAnsi="Times New Roman" w:cs="Times New Roman"/>
            <w:color w:val="734C9B"/>
            <w:sz w:val="23"/>
            <w:szCs w:val="23"/>
            <w:lang w:eastAsia="ru-RU"/>
          </w:rPr>
          <w:t>приказ</w:t>
        </w:r>
      </w:hyperlink>
      <w:r w:rsidRPr="00003E9A">
        <w:rPr>
          <w:rFonts w:ascii="Times New Roman" w:eastAsia="Times New Roman" w:hAnsi="Times New Roman" w:cs="Times New Roman"/>
          <w:color w:val="22272F"/>
          <w:sz w:val="23"/>
          <w:szCs w:val="23"/>
          <w:lang w:eastAsia="ru-RU"/>
        </w:rPr>
        <w:t> Министерства образования и науки Российской Федерации от 28 февраля 2011 г. N 224 "Об утверждении Порядка выдачи документов государственного образца об основном общем и среднем (полном) общем образовании, заполнения, хранения и учета соответствующих бланков документов" (зарегистрирован Министерством юстиции Российской Федерации 11 марта 2011 г., регистрационный N 20081).</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003E9A" w:rsidRPr="00003E9A" w:rsidTr="00003E9A">
        <w:tc>
          <w:tcPr>
            <w:tcW w:w="3300" w:type="pct"/>
            <w:vAlign w:val="bottom"/>
            <w:hideMark/>
          </w:tcPr>
          <w:p w:rsidR="00003E9A" w:rsidRPr="00003E9A" w:rsidRDefault="00003E9A" w:rsidP="00003E9A">
            <w:pPr>
              <w:spacing w:before="100" w:beforeAutospacing="1" w:after="100" w:afterAutospacing="1" w:line="240" w:lineRule="auto"/>
              <w:rPr>
                <w:rFonts w:ascii="Times New Roman" w:eastAsia="Times New Roman" w:hAnsi="Times New Roman" w:cs="Times New Roman"/>
                <w:sz w:val="24"/>
                <w:szCs w:val="24"/>
                <w:lang w:eastAsia="ru-RU"/>
              </w:rPr>
            </w:pPr>
            <w:r w:rsidRPr="00003E9A">
              <w:rPr>
                <w:rFonts w:ascii="Times New Roman" w:eastAsia="Times New Roman" w:hAnsi="Times New Roman" w:cs="Times New Roman"/>
                <w:sz w:val="24"/>
                <w:szCs w:val="24"/>
                <w:lang w:eastAsia="ru-RU"/>
              </w:rPr>
              <w:t>Министр</w:t>
            </w:r>
          </w:p>
        </w:tc>
        <w:tc>
          <w:tcPr>
            <w:tcW w:w="1650" w:type="pct"/>
            <w:vAlign w:val="bottom"/>
            <w:hideMark/>
          </w:tcPr>
          <w:p w:rsidR="00003E9A" w:rsidRPr="00003E9A" w:rsidRDefault="00003E9A" w:rsidP="00003E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03E9A">
              <w:rPr>
                <w:rFonts w:ascii="Times New Roman" w:eastAsia="Times New Roman" w:hAnsi="Times New Roman" w:cs="Times New Roman"/>
                <w:sz w:val="24"/>
                <w:szCs w:val="24"/>
                <w:lang w:eastAsia="ru-RU"/>
              </w:rPr>
              <w:t>Д.В. Ливанов</w:t>
            </w:r>
          </w:p>
        </w:tc>
      </w:tr>
    </w:tbl>
    <w:p w:rsidR="00003E9A" w:rsidRPr="00003E9A" w:rsidRDefault="00003E9A" w:rsidP="00003E9A">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Зарегистрировано в Минюсте РФ 3 марта 2014 г.</w:t>
      </w:r>
    </w:p>
    <w:p w:rsidR="00003E9A" w:rsidRPr="00003E9A" w:rsidRDefault="00003E9A" w:rsidP="00003E9A">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Регистрационный N 31472</w:t>
      </w:r>
    </w:p>
    <w:p w:rsidR="00003E9A" w:rsidRPr="00003E9A" w:rsidRDefault="00003E9A" w:rsidP="00003E9A">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b/>
          <w:bCs/>
          <w:color w:val="22272F"/>
          <w:sz w:val="23"/>
          <w:szCs w:val="23"/>
          <w:lang w:eastAsia="ru-RU"/>
        </w:rPr>
        <w:t>Приложение</w:t>
      </w:r>
    </w:p>
    <w:p w:rsidR="00003E9A" w:rsidRPr="00003E9A" w:rsidRDefault="00003E9A" w:rsidP="00003E9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03E9A">
        <w:rPr>
          <w:rFonts w:ascii="Times New Roman" w:eastAsia="Times New Roman" w:hAnsi="Times New Roman" w:cs="Times New Roman"/>
          <w:color w:val="22272F"/>
          <w:sz w:val="32"/>
          <w:szCs w:val="32"/>
          <w:lang w:eastAsia="ru-RU"/>
        </w:rPr>
        <w:t>Порядок</w:t>
      </w:r>
      <w:r w:rsidRPr="00003E9A">
        <w:rPr>
          <w:rFonts w:ascii="Times New Roman" w:eastAsia="Times New Roman" w:hAnsi="Times New Roman" w:cs="Times New Roman"/>
          <w:color w:val="22272F"/>
          <w:sz w:val="32"/>
          <w:szCs w:val="32"/>
          <w:lang w:eastAsia="ru-RU"/>
        </w:rPr>
        <w:br/>
        <w:t>заполнения, учета и выдачи аттестатов об основном общем и среднем общем образовании и их дубликатов</w:t>
      </w:r>
      <w:r w:rsidRPr="00003E9A">
        <w:rPr>
          <w:rFonts w:ascii="Times New Roman" w:eastAsia="Times New Roman" w:hAnsi="Times New Roman" w:cs="Times New Roman"/>
          <w:color w:val="22272F"/>
          <w:sz w:val="32"/>
          <w:szCs w:val="32"/>
          <w:lang w:eastAsia="ru-RU"/>
        </w:rPr>
        <w:br/>
        <w:t>(утв. </w:t>
      </w:r>
      <w:hyperlink r:id="rId10" w:anchor="/document/70606186/entry/0" w:history="1">
        <w:r w:rsidRPr="00003E9A">
          <w:rPr>
            <w:rFonts w:ascii="Times New Roman" w:eastAsia="Times New Roman" w:hAnsi="Times New Roman" w:cs="Times New Roman"/>
            <w:color w:val="734C9B"/>
            <w:sz w:val="32"/>
            <w:szCs w:val="32"/>
            <w:lang w:eastAsia="ru-RU"/>
          </w:rPr>
          <w:t>приказом</w:t>
        </w:r>
      </w:hyperlink>
      <w:r w:rsidRPr="00003E9A">
        <w:rPr>
          <w:rFonts w:ascii="Times New Roman" w:eastAsia="Times New Roman" w:hAnsi="Times New Roman" w:cs="Times New Roman"/>
          <w:color w:val="22272F"/>
          <w:sz w:val="32"/>
          <w:szCs w:val="32"/>
          <w:lang w:eastAsia="ru-RU"/>
        </w:rPr>
        <w:t> Министерства образования и науки РФ от 14 февраля 2014 г. N 115)</w:t>
      </w:r>
    </w:p>
    <w:p w:rsidR="00003E9A" w:rsidRPr="00003E9A" w:rsidRDefault="00003E9A" w:rsidP="00003E9A">
      <w:pPr>
        <w:pBdr>
          <w:bottom w:val="dashed" w:sz="6" w:space="0" w:color="auto"/>
        </w:pBdr>
        <w:spacing w:before="100" w:beforeAutospacing="1" w:after="100" w:afterAutospacing="1" w:line="240" w:lineRule="auto"/>
        <w:jc w:val="both"/>
        <w:outlineLvl w:val="3"/>
        <w:rPr>
          <w:rFonts w:ascii="Times New Roman" w:eastAsia="Times New Roman" w:hAnsi="Times New Roman" w:cs="Times New Roman"/>
          <w:b/>
          <w:bCs/>
          <w:color w:val="3272C0"/>
          <w:sz w:val="24"/>
          <w:szCs w:val="24"/>
          <w:lang w:eastAsia="ru-RU"/>
        </w:rPr>
      </w:pPr>
      <w:r w:rsidRPr="00003E9A">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003E9A">
        <w:rPr>
          <w:rFonts w:ascii="Times New Roman" w:eastAsia="Times New Roman" w:hAnsi="Times New Roman" w:cs="Times New Roman"/>
          <w:b/>
          <w:bCs/>
          <w:color w:val="3272C0"/>
          <w:sz w:val="24"/>
          <w:szCs w:val="24"/>
          <w:lang w:eastAsia="ru-RU"/>
        </w:rPr>
        <w:t>от</w:t>
      </w:r>
      <w:proofErr w:type="gramEnd"/>
      <w:r w:rsidRPr="00003E9A">
        <w:rPr>
          <w:rFonts w:ascii="Times New Roman" w:eastAsia="Times New Roman" w:hAnsi="Times New Roman" w:cs="Times New Roman"/>
          <w:b/>
          <w:bCs/>
          <w:color w:val="3272C0"/>
          <w:sz w:val="24"/>
          <w:szCs w:val="24"/>
          <w:lang w:eastAsia="ru-RU"/>
        </w:rPr>
        <w:t>:</w:t>
      </w:r>
    </w:p>
    <w:p w:rsidR="00003E9A" w:rsidRPr="00003E9A" w:rsidRDefault="00003E9A" w:rsidP="00003E9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03E9A">
        <w:rPr>
          <w:rFonts w:ascii="Times New Roman" w:eastAsia="Times New Roman" w:hAnsi="Times New Roman" w:cs="Times New Roman"/>
          <w:color w:val="22272F"/>
          <w:sz w:val="32"/>
          <w:szCs w:val="32"/>
          <w:lang w:eastAsia="ru-RU"/>
        </w:rPr>
        <w:t>I. Общие положения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1. Порядок заполнения, учета и выдачи </w:t>
      </w:r>
      <w:hyperlink r:id="rId11" w:anchor="/multilink/70606186/paragraph/12/number/0" w:history="1">
        <w:r w:rsidRPr="00003E9A">
          <w:rPr>
            <w:rFonts w:ascii="Times New Roman" w:eastAsia="Times New Roman" w:hAnsi="Times New Roman" w:cs="Times New Roman"/>
            <w:color w:val="734C9B"/>
            <w:sz w:val="23"/>
            <w:szCs w:val="23"/>
            <w:lang w:eastAsia="ru-RU"/>
          </w:rPr>
          <w:t>аттестатов</w:t>
        </w:r>
      </w:hyperlink>
      <w:r w:rsidRPr="00003E9A">
        <w:rPr>
          <w:rFonts w:ascii="Times New Roman" w:eastAsia="Times New Roman" w:hAnsi="Times New Roman" w:cs="Times New Roman"/>
          <w:color w:val="22272F"/>
          <w:sz w:val="23"/>
          <w:szCs w:val="23"/>
          <w:lang w:eastAsia="ru-RU"/>
        </w:rPr>
        <w:t> об основном общем и среднем общем образовании и их дубликатов (далее - Порядок) устанавливает требования к заполнению и учету аттестатов об основном общем и среднем общем образовании (далее - аттестаты) и их дубликатов, а также правила выдачи аттестатов и их дубликатов.</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lastRenderedPageBreak/>
        <w:t>2. </w:t>
      </w:r>
      <w:hyperlink r:id="rId12" w:anchor="/multilink/70606186/paragraph/13/number/0" w:history="1">
        <w:r w:rsidRPr="00003E9A">
          <w:rPr>
            <w:rFonts w:ascii="Times New Roman" w:eastAsia="Times New Roman" w:hAnsi="Times New Roman" w:cs="Times New Roman"/>
            <w:color w:val="734C9B"/>
            <w:sz w:val="23"/>
            <w:szCs w:val="23"/>
            <w:lang w:eastAsia="ru-RU"/>
          </w:rPr>
          <w:t>Аттестаты</w:t>
        </w:r>
      </w:hyperlink>
      <w:r w:rsidRPr="00003E9A">
        <w:rPr>
          <w:rFonts w:ascii="Times New Roman" w:eastAsia="Times New Roman" w:hAnsi="Times New Roman" w:cs="Times New Roman"/>
          <w:color w:val="22272F"/>
          <w:sz w:val="23"/>
          <w:szCs w:val="23"/>
          <w:lang w:eastAsia="ru-RU"/>
        </w:rPr>
        <w:t> выдаются организациями,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w:t>
      </w:r>
    </w:p>
    <w:p w:rsidR="00003E9A" w:rsidRPr="00003E9A" w:rsidRDefault="00003E9A" w:rsidP="00003E9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03E9A">
        <w:rPr>
          <w:rFonts w:ascii="Times New Roman" w:eastAsia="Times New Roman" w:hAnsi="Times New Roman" w:cs="Times New Roman"/>
          <w:color w:val="22272F"/>
          <w:sz w:val="32"/>
          <w:szCs w:val="32"/>
          <w:lang w:eastAsia="ru-RU"/>
        </w:rPr>
        <w:t>II. Заполнение бланков аттестатов и приложений к ним</w:t>
      </w:r>
    </w:p>
    <w:p w:rsidR="00003E9A" w:rsidRPr="00003E9A" w:rsidRDefault="00003E9A" w:rsidP="00003E9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13" w:anchor="/document/70650616/entry/1" w:history="1">
        <w:r w:rsidRPr="00003E9A">
          <w:rPr>
            <w:rFonts w:ascii="Times New Roman" w:eastAsia="Times New Roman" w:hAnsi="Times New Roman" w:cs="Times New Roman"/>
            <w:color w:val="734C9B"/>
            <w:sz w:val="23"/>
            <w:szCs w:val="23"/>
            <w:lang w:eastAsia="ru-RU"/>
          </w:rPr>
          <w:t>Приказом</w:t>
        </w:r>
      </w:hyperlink>
      <w:r w:rsidRPr="00003E9A">
        <w:rPr>
          <w:rFonts w:ascii="Times New Roman" w:eastAsia="Times New Roman" w:hAnsi="Times New Roman" w:cs="Times New Roman"/>
          <w:color w:val="464C55"/>
          <w:sz w:val="23"/>
          <w:szCs w:val="23"/>
          <w:lang w:eastAsia="ru-RU"/>
        </w:rPr>
        <w:t> </w:t>
      </w:r>
      <w:proofErr w:type="spellStart"/>
      <w:r w:rsidRPr="00003E9A">
        <w:rPr>
          <w:rFonts w:ascii="Times New Roman" w:eastAsia="Times New Roman" w:hAnsi="Times New Roman" w:cs="Times New Roman"/>
          <w:color w:val="464C55"/>
          <w:sz w:val="23"/>
          <w:szCs w:val="23"/>
          <w:lang w:eastAsia="ru-RU"/>
        </w:rPr>
        <w:t>Минобрнауки</w:t>
      </w:r>
      <w:proofErr w:type="spellEnd"/>
      <w:r w:rsidRPr="00003E9A">
        <w:rPr>
          <w:rFonts w:ascii="Times New Roman" w:eastAsia="Times New Roman" w:hAnsi="Times New Roman" w:cs="Times New Roman"/>
          <w:color w:val="464C55"/>
          <w:sz w:val="23"/>
          <w:szCs w:val="23"/>
          <w:lang w:eastAsia="ru-RU"/>
        </w:rPr>
        <w:t xml:space="preserve"> России от 17 апреля 2014 г. N 329 в пункт 3 внесены изменения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3. </w:t>
      </w:r>
      <w:hyperlink r:id="rId14" w:anchor="/multilink/70606186/paragraph/266/number/0" w:history="1">
        <w:proofErr w:type="gramStart"/>
        <w:r w:rsidRPr="00003E9A">
          <w:rPr>
            <w:rFonts w:ascii="Times New Roman" w:eastAsia="Times New Roman" w:hAnsi="Times New Roman" w:cs="Times New Roman"/>
            <w:color w:val="734C9B"/>
            <w:sz w:val="23"/>
            <w:szCs w:val="23"/>
            <w:lang w:eastAsia="ru-RU"/>
          </w:rPr>
          <w:t>Бланки</w:t>
        </w:r>
      </w:hyperlink>
      <w:r w:rsidRPr="00003E9A">
        <w:rPr>
          <w:rFonts w:ascii="Times New Roman" w:eastAsia="Times New Roman" w:hAnsi="Times New Roman" w:cs="Times New Roman"/>
          <w:color w:val="22272F"/>
          <w:sz w:val="23"/>
          <w:szCs w:val="23"/>
          <w:lang w:eastAsia="ru-RU"/>
        </w:rPr>
        <w:t> титула аттестата и </w:t>
      </w:r>
      <w:hyperlink r:id="rId15" w:anchor="/multilink/70606186/paragraph/266/number/1" w:history="1">
        <w:r w:rsidRPr="00003E9A">
          <w:rPr>
            <w:rFonts w:ascii="Times New Roman" w:eastAsia="Times New Roman" w:hAnsi="Times New Roman" w:cs="Times New Roman"/>
            <w:color w:val="734C9B"/>
            <w:sz w:val="23"/>
            <w:szCs w:val="23"/>
            <w:lang w:eastAsia="ru-RU"/>
          </w:rPr>
          <w:t>приложения</w:t>
        </w:r>
      </w:hyperlink>
      <w:r w:rsidRPr="00003E9A">
        <w:rPr>
          <w:rFonts w:ascii="Times New Roman" w:eastAsia="Times New Roman" w:hAnsi="Times New Roman" w:cs="Times New Roman"/>
          <w:color w:val="22272F"/>
          <w:sz w:val="23"/>
          <w:szCs w:val="23"/>
          <w:lang w:eastAsia="ru-RU"/>
        </w:rPr>
        <w:t xml:space="preserve"> к нему (далее вместе - бланки) заполняются на русском языке с помощью печатных устройств электронной вычислительной техники шрифтом </w:t>
      </w:r>
      <w:proofErr w:type="spellStart"/>
      <w:r w:rsidRPr="00003E9A">
        <w:rPr>
          <w:rFonts w:ascii="Times New Roman" w:eastAsia="Times New Roman" w:hAnsi="Times New Roman" w:cs="Times New Roman"/>
          <w:color w:val="22272F"/>
          <w:sz w:val="23"/>
          <w:szCs w:val="23"/>
          <w:lang w:eastAsia="ru-RU"/>
        </w:rPr>
        <w:t>Times</w:t>
      </w:r>
      <w:proofErr w:type="spellEnd"/>
      <w:r w:rsidRPr="00003E9A">
        <w:rPr>
          <w:rFonts w:ascii="Times New Roman" w:eastAsia="Times New Roman" w:hAnsi="Times New Roman" w:cs="Times New Roman"/>
          <w:color w:val="22272F"/>
          <w:sz w:val="23"/>
          <w:szCs w:val="23"/>
          <w:lang w:eastAsia="ru-RU"/>
        </w:rPr>
        <w:t xml:space="preserve"> </w:t>
      </w:r>
      <w:proofErr w:type="spellStart"/>
      <w:r w:rsidRPr="00003E9A">
        <w:rPr>
          <w:rFonts w:ascii="Times New Roman" w:eastAsia="Times New Roman" w:hAnsi="Times New Roman" w:cs="Times New Roman"/>
          <w:color w:val="22272F"/>
          <w:sz w:val="23"/>
          <w:szCs w:val="23"/>
          <w:lang w:eastAsia="ru-RU"/>
        </w:rPr>
        <w:t>New</w:t>
      </w:r>
      <w:proofErr w:type="spellEnd"/>
      <w:r w:rsidRPr="00003E9A">
        <w:rPr>
          <w:rFonts w:ascii="Times New Roman" w:eastAsia="Times New Roman" w:hAnsi="Times New Roman" w:cs="Times New Roman"/>
          <w:color w:val="22272F"/>
          <w:sz w:val="23"/>
          <w:szCs w:val="23"/>
          <w:lang w:eastAsia="ru-RU"/>
        </w:rPr>
        <w:t xml:space="preserve"> </w:t>
      </w:r>
      <w:proofErr w:type="spellStart"/>
      <w:r w:rsidRPr="00003E9A">
        <w:rPr>
          <w:rFonts w:ascii="Times New Roman" w:eastAsia="Times New Roman" w:hAnsi="Times New Roman" w:cs="Times New Roman"/>
          <w:color w:val="22272F"/>
          <w:sz w:val="23"/>
          <w:szCs w:val="23"/>
          <w:lang w:eastAsia="ru-RU"/>
        </w:rPr>
        <w:t>Roman</w:t>
      </w:r>
      <w:proofErr w:type="spellEnd"/>
      <w:r w:rsidRPr="00003E9A">
        <w:rPr>
          <w:rFonts w:ascii="Times New Roman" w:eastAsia="Times New Roman" w:hAnsi="Times New Roman" w:cs="Times New Roman"/>
          <w:color w:val="22272F"/>
          <w:sz w:val="23"/>
          <w:szCs w:val="23"/>
          <w:lang w:eastAsia="ru-RU"/>
        </w:rPr>
        <w:t xml:space="preserve"> черного цвета размера 11п (если в соответствующих пунктах настоящего Порядка не указано иное) с одинарным межстрочным интервалом, в том числе с использованием компьютерного модуля заполнения аттестатов и приложений к ним.</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6" w:anchor="/multilink/70606186/paragraph/394/number/0" w:history="1">
        <w:r w:rsidRPr="00003E9A">
          <w:rPr>
            <w:rFonts w:ascii="Times New Roman" w:eastAsia="Times New Roman" w:hAnsi="Times New Roman" w:cs="Times New Roman"/>
            <w:color w:val="734C9B"/>
            <w:sz w:val="23"/>
            <w:szCs w:val="23"/>
            <w:lang w:eastAsia="ru-RU"/>
          </w:rPr>
          <w:t>Бланки</w:t>
        </w:r>
      </w:hyperlink>
      <w:r w:rsidRPr="00003E9A">
        <w:rPr>
          <w:rFonts w:ascii="Times New Roman" w:eastAsia="Times New Roman" w:hAnsi="Times New Roman" w:cs="Times New Roman"/>
          <w:color w:val="22272F"/>
          <w:sz w:val="23"/>
          <w:szCs w:val="23"/>
          <w:lang w:eastAsia="ru-RU"/>
        </w:rPr>
        <w:t> могут быть также оформлены на иностранном языке в порядке, установленном организацией, осуществляющей образовательную деятельность</w:t>
      </w:r>
      <w:hyperlink r:id="rId17" w:anchor="/document/70606186/entry/1111" w:history="1">
        <w:r w:rsidRPr="00003E9A">
          <w:rPr>
            <w:rFonts w:ascii="Times New Roman" w:eastAsia="Times New Roman" w:hAnsi="Times New Roman" w:cs="Times New Roman"/>
            <w:color w:val="734C9B"/>
            <w:sz w:val="23"/>
            <w:szCs w:val="23"/>
            <w:lang w:eastAsia="ru-RU"/>
          </w:rPr>
          <w:t>*(1)</w:t>
        </w:r>
      </w:hyperlink>
      <w:r w:rsidRPr="00003E9A">
        <w:rPr>
          <w:rFonts w:ascii="Times New Roman" w:eastAsia="Times New Roman" w:hAnsi="Times New Roman" w:cs="Times New Roman"/>
          <w:color w:val="22272F"/>
          <w:sz w:val="23"/>
          <w:szCs w:val="23"/>
          <w:lang w:eastAsia="ru-RU"/>
        </w:rPr>
        <w:t>.</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4. При заполнении </w:t>
      </w:r>
      <w:hyperlink r:id="rId18" w:anchor="/multilink/70606186/paragraph/17/number/0" w:history="1">
        <w:r w:rsidRPr="00003E9A">
          <w:rPr>
            <w:rFonts w:ascii="Times New Roman" w:eastAsia="Times New Roman" w:hAnsi="Times New Roman" w:cs="Times New Roman"/>
            <w:color w:val="734C9B"/>
            <w:sz w:val="23"/>
            <w:szCs w:val="23"/>
            <w:lang w:eastAsia="ru-RU"/>
          </w:rPr>
          <w:t>бланка</w:t>
        </w:r>
      </w:hyperlink>
      <w:r w:rsidRPr="00003E9A">
        <w:rPr>
          <w:rFonts w:ascii="Times New Roman" w:eastAsia="Times New Roman" w:hAnsi="Times New Roman" w:cs="Times New Roman"/>
          <w:color w:val="22272F"/>
          <w:sz w:val="23"/>
          <w:szCs w:val="23"/>
          <w:lang w:eastAsia="ru-RU"/>
        </w:rPr>
        <w:t> титула аттестата: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4.1. В левой части </w:t>
      </w:r>
      <w:hyperlink r:id="rId19" w:anchor="/multilink/70606186/paragraph/18/number/0" w:history="1">
        <w:r w:rsidRPr="00003E9A">
          <w:rPr>
            <w:rFonts w:ascii="Times New Roman" w:eastAsia="Times New Roman" w:hAnsi="Times New Roman" w:cs="Times New Roman"/>
            <w:color w:val="734C9B"/>
            <w:sz w:val="23"/>
            <w:szCs w:val="23"/>
            <w:lang w:eastAsia="ru-RU"/>
          </w:rPr>
          <w:t>оборотной стороны</w:t>
        </w:r>
      </w:hyperlink>
      <w:r w:rsidRPr="00003E9A">
        <w:rPr>
          <w:rFonts w:ascii="Times New Roman" w:eastAsia="Times New Roman" w:hAnsi="Times New Roman" w:cs="Times New Roman"/>
          <w:color w:val="22272F"/>
          <w:sz w:val="23"/>
          <w:szCs w:val="23"/>
          <w:lang w:eastAsia="ru-RU"/>
        </w:rPr>
        <w:t> бланка титула аттестата после строки, содержащей надпись "Дата выдачи", на отдельной строке с выравниванием по центру указывается дата выдачи аттестата с указанием числа (арабскими цифрами), месяца (прописью в родительном падеже) и года (четырехзначное число арабскими цифрами, слово "года").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4.2. В правой части </w:t>
      </w:r>
      <w:hyperlink r:id="rId20" w:anchor="/multilink/70606186/paragraph/19/number/0" w:history="1">
        <w:r w:rsidRPr="00003E9A">
          <w:rPr>
            <w:rFonts w:ascii="Times New Roman" w:eastAsia="Times New Roman" w:hAnsi="Times New Roman" w:cs="Times New Roman"/>
            <w:color w:val="734C9B"/>
            <w:sz w:val="23"/>
            <w:szCs w:val="23"/>
            <w:lang w:eastAsia="ru-RU"/>
          </w:rPr>
          <w:t>оборотной стороны</w:t>
        </w:r>
      </w:hyperlink>
      <w:r w:rsidRPr="00003E9A">
        <w:rPr>
          <w:rFonts w:ascii="Times New Roman" w:eastAsia="Times New Roman" w:hAnsi="Times New Roman" w:cs="Times New Roman"/>
          <w:color w:val="22272F"/>
          <w:sz w:val="23"/>
          <w:szCs w:val="23"/>
          <w:lang w:eastAsia="ru-RU"/>
        </w:rPr>
        <w:t> бланка титула аттестата указываются следующие сведения: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а) после строки, содержащей надпись "Настоящий аттестат свидетельствует о том, что", с выравниванием по центру:</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на отдельной строке (при необходимости - в несколько строк) - фамилия выпускника (в именительном падеже), размер шрифта может быть увеличен не более чем до 20п;</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на отдельной строке (при необходимости - в несколько строк) - имя и отчество (при наличии) выпускника (в именительном падеже), размер шрифта может быть увеличен не более чем до 20п.</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Фамилия, имя и отчество (при наличии) выпускника указываются полностью в соответствии с документом, удостоверяющим его личность.</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б) в строке, содержащей надпись "в году окончи</w:t>
      </w:r>
      <w:proofErr w:type="gramStart"/>
      <w:r w:rsidRPr="00003E9A">
        <w:rPr>
          <w:rFonts w:ascii="Times New Roman" w:eastAsia="Times New Roman" w:hAnsi="Times New Roman" w:cs="Times New Roman"/>
          <w:color w:val="22272F"/>
          <w:sz w:val="23"/>
          <w:szCs w:val="23"/>
          <w:lang w:eastAsia="ru-RU"/>
        </w:rPr>
        <w:t>л(</w:t>
      </w:r>
      <w:proofErr w:type="gramEnd"/>
      <w:r w:rsidRPr="00003E9A">
        <w:rPr>
          <w:rFonts w:ascii="Times New Roman" w:eastAsia="Times New Roman" w:hAnsi="Times New Roman" w:cs="Times New Roman"/>
          <w:color w:val="22272F"/>
          <w:sz w:val="23"/>
          <w:szCs w:val="23"/>
          <w:lang w:eastAsia="ru-RU"/>
        </w:rPr>
        <w:t>а)", после предлога "в" - год окончания организации, осуществляющей образовательную деятельность (четырехзначное число арабскими цифрами);</w:t>
      </w:r>
    </w:p>
    <w:p w:rsidR="00003E9A" w:rsidRPr="00003E9A" w:rsidRDefault="00003E9A" w:rsidP="00003E9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1" w:anchor="/document/71421202/entry/1" w:history="1">
        <w:r w:rsidRPr="00003E9A">
          <w:rPr>
            <w:rFonts w:ascii="Times New Roman" w:eastAsia="Times New Roman" w:hAnsi="Times New Roman" w:cs="Times New Roman"/>
            <w:color w:val="734C9B"/>
            <w:sz w:val="23"/>
            <w:szCs w:val="23"/>
            <w:lang w:eastAsia="ru-RU"/>
          </w:rPr>
          <w:t>Приказом</w:t>
        </w:r>
      </w:hyperlink>
      <w:r w:rsidRPr="00003E9A">
        <w:rPr>
          <w:rFonts w:ascii="Times New Roman" w:eastAsia="Times New Roman" w:hAnsi="Times New Roman" w:cs="Times New Roman"/>
          <w:color w:val="464C55"/>
          <w:sz w:val="23"/>
          <w:szCs w:val="23"/>
          <w:lang w:eastAsia="ru-RU"/>
        </w:rPr>
        <w:t> </w:t>
      </w:r>
      <w:proofErr w:type="spellStart"/>
      <w:r w:rsidRPr="00003E9A">
        <w:rPr>
          <w:rFonts w:ascii="Times New Roman" w:eastAsia="Times New Roman" w:hAnsi="Times New Roman" w:cs="Times New Roman"/>
          <w:color w:val="464C55"/>
          <w:sz w:val="23"/>
          <w:szCs w:val="23"/>
          <w:lang w:eastAsia="ru-RU"/>
        </w:rPr>
        <w:t>Минобрнауки</w:t>
      </w:r>
      <w:proofErr w:type="spellEnd"/>
      <w:r w:rsidRPr="00003E9A">
        <w:rPr>
          <w:rFonts w:ascii="Times New Roman" w:eastAsia="Times New Roman" w:hAnsi="Times New Roman" w:cs="Times New Roman"/>
          <w:color w:val="464C55"/>
          <w:sz w:val="23"/>
          <w:szCs w:val="23"/>
          <w:lang w:eastAsia="ru-RU"/>
        </w:rPr>
        <w:t xml:space="preserve"> России от 31 мая 2016 г. N 643 в подпункт "</w:t>
      </w:r>
      <w:proofErr w:type="gramStart"/>
      <w:r w:rsidRPr="00003E9A">
        <w:rPr>
          <w:rFonts w:ascii="Times New Roman" w:eastAsia="Times New Roman" w:hAnsi="Times New Roman" w:cs="Times New Roman"/>
          <w:color w:val="464C55"/>
          <w:sz w:val="23"/>
          <w:szCs w:val="23"/>
          <w:lang w:eastAsia="ru-RU"/>
        </w:rPr>
        <w:t>в</w:t>
      </w:r>
      <w:proofErr w:type="gramEnd"/>
      <w:r w:rsidRPr="00003E9A">
        <w:rPr>
          <w:rFonts w:ascii="Times New Roman" w:eastAsia="Times New Roman" w:hAnsi="Times New Roman" w:cs="Times New Roman"/>
          <w:color w:val="464C55"/>
          <w:sz w:val="23"/>
          <w:szCs w:val="23"/>
          <w:lang w:eastAsia="ru-RU"/>
        </w:rPr>
        <w:t>" внесены изменения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в) после строки, содержащей надпись "в году окончи</w:t>
      </w:r>
      <w:proofErr w:type="gramStart"/>
      <w:r w:rsidRPr="00003E9A">
        <w:rPr>
          <w:rFonts w:ascii="Times New Roman" w:eastAsia="Times New Roman" w:hAnsi="Times New Roman" w:cs="Times New Roman"/>
          <w:color w:val="22272F"/>
          <w:sz w:val="23"/>
          <w:szCs w:val="23"/>
          <w:lang w:eastAsia="ru-RU"/>
        </w:rPr>
        <w:t>л(</w:t>
      </w:r>
      <w:proofErr w:type="gramEnd"/>
      <w:r w:rsidRPr="00003E9A">
        <w:rPr>
          <w:rFonts w:ascii="Times New Roman" w:eastAsia="Times New Roman" w:hAnsi="Times New Roman" w:cs="Times New Roman"/>
          <w:color w:val="22272F"/>
          <w:sz w:val="23"/>
          <w:szCs w:val="23"/>
          <w:lang w:eastAsia="ru-RU"/>
        </w:rPr>
        <w:t xml:space="preserve">а)", на отдельной строке (при необходимости - в несколько строк) - полное официальное наименование организации, осуществляющей образовательную деятельность (в винительном падеже), выдавшей аттестат, в соответствии с ее уставом, для загранучреждений Министерства иностранных дел Российской Федерации, имеющих в своей структуре специализированное структурное образовательное подразделение, - полное официальное наименование такого подразделения (в винительном падеже), указанное в положении </w:t>
      </w:r>
      <w:proofErr w:type="gramStart"/>
      <w:r w:rsidRPr="00003E9A">
        <w:rPr>
          <w:rFonts w:ascii="Times New Roman" w:eastAsia="Times New Roman" w:hAnsi="Times New Roman" w:cs="Times New Roman"/>
          <w:color w:val="22272F"/>
          <w:sz w:val="23"/>
          <w:szCs w:val="23"/>
          <w:lang w:eastAsia="ru-RU"/>
        </w:rPr>
        <w:t xml:space="preserve">о нем, для образовательных организаций, </w:t>
      </w:r>
      <w:r w:rsidRPr="00003E9A">
        <w:rPr>
          <w:rFonts w:ascii="Times New Roman" w:eastAsia="Times New Roman" w:hAnsi="Times New Roman" w:cs="Times New Roman"/>
          <w:color w:val="22272F"/>
          <w:sz w:val="23"/>
          <w:szCs w:val="23"/>
          <w:lang w:eastAsia="ru-RU"/>
        </w:rPr>
        <w:lastRenderedPageBreak/>
        <w:t xml:space="preserve">созданных в уголовно-исполнительной системе, - наименование такого учреждения (в винительном падеже), выдавшего аттестат, без указания на принадлежность этой образовательной организации к уголовно-исполнительной системе, для специальных учебно-воспитательных учреждений для обучающихся с </w:t>
      </w:r>
      <w:proofErr w:type="spellStart"/>
      <w:r w:rsidRPr="00003E9A">
        <w:rPr>
          <w:rFonts w:ascii="Times New Roman" w:eastAsia="Times New Roman" w:hAnsi="Times New Roman" w:cs="Times New Roman"/>
          <w:color w:val="22272F"/>
          <w:sz w:val="23"/>
          <w:szCs w:val="23"/>
          <w:lang w:eastAsia="ru-RU"/>
        </w:rPr>
        <w:t>девиантным</w:t>
      </w:r>
      <w:proofErr w:type="spellEnd"/>
      <w:r w:rsidRPr="00003E9A">
        <w:rPr>
          <w:rFonts w:ascii="Times New Roman" w:eastAsia="Times New Roman" w:hAnsi="Times New Roman" w:cs="Times New Roman"/>
          <w:color w:val="22272F"/>
          <w:sz w:val="23"/>
          <w:szCs w:val="23"/>
          <w:lang w:eastAsia="ru-RU"/>
        </w:rPr>
        <w:t xml:space="preserve"> (общественно опасным) поведением - наименование такого учреждения (в винительном падеже), выдавшего аттестат, без указания следующих слов его специального наименования "с </w:t>
      </w:r>
      <w:proofErr w:type="spellStart"/>
      <w:r w:rsidRPr="00003E9A">
        <w:rPr>
          <w:rFonts w:ascii="Times New Roman" w:eastAsia="Times New Roman" w:hAnsi="Times New Roman" w:cs="Times New Roman"/>
          <w:color w:val="22272F"/>
          <w:sz w:val="23"/>
          <w:szCs w:val="23"/>
          <w:lang w:eastAsia="ru-RU"/>
        </w:rPr>
        <w:t>девиантным</w:t>
      </w:r>
      <w:proofErr w:type="spellEnd"/>
      <w:r w:rsidRPr="00003E9A">
        <w:rPr>
          <w:rFonts w:ascii="Times New Roman" w:eastAsia="Times New Roman" w:hAnsi="Times New Roman" w:cs="Times New Roman"/>
          <w:color w:val="22272F"/>
          <w:sz w:val="23"/>
          <w:szCs w:val="23"/>
          <w:lang w:eastAsia="ru-RU"/>
        </w:rPr>
        <w:t xml:space="preserve"> (общественно опасным) поведением";</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на отдельной строке (при необходимости - в несколько строк) - название места нахождения организации, осуществляющей образовательную деятельность, в том числе населенного пункта, муниципального образования, субъекта Российской Федерации (в случае если полное наименование организации, осуществляющей образовательную деятельность, содержит информацию о местонахождении организации (поселок (село, деревня), район, область (республика, край), то название населенного пункта во избежание дублирования не пишется);</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при недостатке выделенного поля в наименовании организации, осуществляющей образовательную деятельность, а также названии ее места нахождения допускается написание установленных сокращенных наименований;</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г) после строк, содержащих надпись "Руководитель организации, осуществляющей образовательную деятельность", на отдельной строке - подпись руководителя организации, осуществляющей образовательную деятельность, с последующей ее расшифровкой: фамилия и инициалы в именительном падеже.</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5. При заполнении бланка </w:t>
      </w:r>
      <w:hyperlink r:id="rId22" w:anchor="/multilink/70606186/paragraph/29/number/0" w:history="1">
        <w:r w:rsidRPr="00003E9A">
          <w:rPr>
            <w:rFonts w:ascii="Times New Roman" w:eastAsia="Times New Roman" w:hAnsi="Times New Roman" w:cs="Times New Roman"/>
            <w:color w:val="734C9B"/>
            <w:sz w:val="23"/>
            <w:szCs w:val="23"/>
            <w:lang w:eastAsia="ru-RU"/>
          </w:rPr>
          <w:t>приложения</w:t>
        </w:r>
      </w:hyperlink>
      <w:r w:rsidRPr="00003E9A">
        <w:rPr>
          <w:rFonts w:ascii="Times New Roman" w:eastAsia="Times New Roman" w:hAnsi="Times New Roman" w:cs="Times New Roman"/>
          <w:color w:val="22272F"/>
          <w:sz w:val="23"/>
          <w:szCs w:val="23"/>
          <w:lang w:eastAsia="ru-RU"/>
        </w:rPr>
        <w:t> к аттестату об основном общем/среднем общем образовании (далее - бланк приложения):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5.1. В правой части </w:t>
      </w:r>
      <w:hyperlink r:id="rId23" w:anchor="/multilink/70606186/paragraph/30/number/0" w:history="1">
        <w:r w:rsidRPr="00003E9A">
          <w:rPr>
            <w:rFonts w:ascii="Times New Roman" w:eastAsia="Times New Roman" w:hAnsi="Times New Roman" w:cs="Times New Roman"/>
            <w:color w:val="734C9B"/>
            <w:sz w:val="23"/>
            <w:szCs w:val="23"/>
            <w:lang w:eastAsia="ru-RU"/>
          </w:rPr>
          <w:t>лицевой стороны</w:t>
        </w:r>
      </w:hyperlink>
      <w:r w:rsidRPr="00003E9A">
        <w:rPr>
          <w:rFonts w:ascii="Times New Roman" w:eastAsia="Times New Roman" w:hAnsi="Times New Roman" w:cs="Times New Roman"/>
          <w:color w:val="22272F"/>
          <w:sz w:val="23"/>
          <w:szCs w:val="23"/>
          <w:lang w:eastAsia="ru-RU"/>
        </w:rPr>
        <w:t> бланка приложения указываются с выравниванием по центру следующие сведения: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а) после строк, содержащих надпись "к аттестату об основном общем образовании" ("к аттестату о среднем общем образовании") на отдельной строке - нумерация бланка аттестата;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б) после строки, содержащей нумерацию бланка аттестата: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на отдельной строке (при необходимости - в несколько строк) - фамилия;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на отдельной строке (при необходимости - в несколько строк) - имя и отчество (при наличии) выпускника (в именительном падеже);</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в) после строки, содержащей надпись "Дата рождения", на отдельной строке - дата рождения выпускника с указанием числа (арабскими цифрами), месяца (прописью в родительном падеже) и года (четырехзначное число арабскими цифрами, слово "года").</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5.2. В левой части </w:t>
      </w:r>
      <w:hyperlink r:id="rId24" w:anchor="/multilink/70606186/paragraph/36/number/0" w:history="1">
        <w:r w:rsidRPr="00003E9A">
          <w:rPr>
            <w:rFonts w:ascii="Times New Roman" w:eastAsia="Times New Roman" w:hAnsi="Times New Roman" w:cs="Times New Roman"/>
            <w:color w:val="734C9B"/>
            <w:sz w:val="23"/>
            <w:szCs w:val="23"/>
            <w:lang w:eastAsia="ru-RU"/>
          </w:rPr>
          <w:t>лицевой стороны</w:t>
        </w:r>
      </w:hyperlink>
      <w:r w:rsidRPr="00003E9A">
        <w:rPr>
          <w:rFonts w:ascii="Times New Roman" w:eastAsia="Times New Roman" w:hAnsi="Times New Roman" w:cs="Times New Roman"/>
          <w:color w:val="22272F"/>
          <w:sz w:val="23"/>
          <w:szCs w:val="23"/>
          <w:lang w:eastAsia="ru-RU"/>
        </w:rPr>
        <w:t> бланка приложения указываются следующие сведения: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а) после строки, содержащей надпись "Дополнительные сведения", на отдельных строках с выравниванием по левому краю (размер шрифта может быть уменьшен не более чем до 9п) -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организацией, осуществляющей образовательную деятельность.</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lastRenderedPageBreak/>
        <w:t>Наименования учебных курсов, предметов, дисциплин записываются на отдельных строках с прописной (заглавной) буквы, без порядковой нумерации, в именительном падеже.</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Последовательность указания дополнительных сведений определяется организацией, осуществляющей образовательную деятельность, самостоятельно;</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б) после строки, содержащей надпись "Дата выдачи", на отдельной строке с выравниванием по центру - дата выдачи приложения с указанием числа (арабскими цифрами), месяца (прописью в родительном падеже) и года (четырехзначное число арабскими цифрами, слово "года");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в) в строке, содержащей надпись "осуществляющей образовательную деятельность", - фамилия и инициалы руководителя организации, осуществляющей образовательную деятельность, с выравниванием вправо.</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 xml:space="preserve">5.3. В левой и правой </w:t>
      </w:r>
      <w:proofErr w:type="gramStart"/>
      <w:r w:rsidRPr="00003E9A">
        <w:rPr>
          <w:rFonts w:ascii="Times New Roman" w:eastAsia="Times New Roman" w:hAnsi="Times New Roman" w:cs="Times New Roman"/>
          <w:color w:val="22272F"/>
          <w:sz w:val="23"/>
          <w:szCs w:val="23"/>
          <w:lang w:eastAsia="ru-RU"/>
        </w:rPr>
        <w:t>частях</w:t>
      </w:r>
      <w:proofErr w:type="gramEnd"/>
      <w:r w:rsidRPr="00003E9A">
        <w:rPr>
          <w:rFonts w:ascii="Times New Roman" w:eastAsia="Times New Roman" w:hAnsi="Times New Roman" w:cs="Times New Roman"/>
          <w:color w:val="22272F"/>
          <w:sz w:val="23"/>
          <w:szCs w:val="23"/>
          <w:lang w:eastAsia="ru-RU"/>
        </w:rPr>
        <w:t> </w:t>
      </w:r>
      <w:hyperlink r:id="rId25" w:anchor="/multilink/70606186/paragraph/42/number/0" w:history="1">
        <w:r w:rsidRPr="00003E9A">
          <w:rPr>
            <w:rFonts w:ascii="Times New Roman" w:eastAsia="Times New Roman" w:hAnsi="Times New Roman" w:cs="Times New Roman"/>
            <w:color w:val="734C9B"/>
            <w:sz w:val="23"/>
            <w:szCs w:val="23"/>
            <w:lang w:eastAsia="ru-RU"/>
          </w:rPr>
          <w:t>оборотной стороны</w:t>
        </w:r>
      </w:hyperlink>
      <w:r w:rsidRPr="00003E9A">
        <w:rPr>
          <w:rFonts w:ascii="Times New Roman" w:eastAsia="Times New Roman" w:hAnsi="Times New Roman" w:cs="Times New Roman"/>
          <w:color w:val="22272F"/>
          <w:sz w:val="23"/>
          <w:szCs w:val="23"/>
          <w:lang w:eastAsia="ru-RU"/>
        </w:rPr>
        <w:t> бланка приложения указываются сведения о результатах освоения выпускником образовательной программы соответствующего уровня:</w:t>
      </w:r>
    </w:p>
    <w:p w:rsidR="00003E9A" w:rsidRPr="00003E9A" w:rsidRDefault="00003E9A" w:rsidP="00003E9A">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003E9A">
        <w:rPr>
          <w:rFonts w:ascii="Times New Roman" w:eastAsia="Times New Roman" w:hAnsi="Times New Roman" w:cs="Times New Roman"/>
          <w:color w:val="464C55"/>
          <w:sz w:val="23"/>
          <w:szCs w:val="23"/>
          <w:lang w:eastAsia="ru-RU"/>
        </w:rPr>
        <w:t>Подпункт "а" изменен с 27 января 2019 г. - </w:t>
      </w:r>
      <w:hyperlink r:id="rId26" w:anchor="/document/72148178/entry/1001" w:history="1">
        <w:r w:rsidRPr="00003E9A">
          <w:rPr>
            <w:rFonts w:ascii="Times New Roman" w:eastAsia="Times New Roman" w:hAnsi="Times New Roman" w:cs="Times New Roman"/>
            <w:color w:val="734C9B"/>
            <w:sz w:val="23"/>
            <w:szCs w:val="23"/>
            <w:lang w:eastAsia="ru-RU"/>
          </w:rPr>
          <w:t>Приказ</w:t>
        </w:r>
      </w:hyperlink>
      <w:r w:rsidRPr="00003E9A">
        <w:rPr>
          <w:rFonts w:ascii="Times New Roman" w:eastAsia="Times New Roman" w:hAnsi="Times New Roman" w:cs="Times New Roman"/>
          <w:color w:val="464C55"/>
          <w:sz w:val="23"/>
          <w:szCs w:val="23"/>
          <w:lang w:eastAsia="ru-RU"/>
        </w:rPr>
        <w:t> </w:t>
      </w:r>
      <w:proofErr w:type="spellStart"/>
      <w:r w:rsidRPr="00003E9A">
        <w:rPr>
          <w:rFonts w:ascii="Times New Roman" w:eastAsia="Times New Roman" w:hAnsi="Times New Roman" w:cs="Times New Roman"/>
          <w:color w:val="464C55"/>
          <w:sz w:val="23"/>
          <w:szCs w:val="23"/>
          <w:lang w:eastAsia="ru-RU"/>
        </w:rPr>
        <w:t>Минпросвещения</w:t>
      </w:r>
      <w:proofErr w:type="spellEnd"/>
      <w:r w:rsidRPr="00003E9A">
        <w:rPr>
          <w:rFonts w:ascii="Times New Roman" w:eastAsia="Times New Roman" w:hAnsi="Times New Roman" w:cs="Times New Roman"/>
          <w:color w:val="464C55"/>
          <w:sz w:val="23"/>
          <w:szCs w:val="23"/>
          <w:lang w:eastAsia="ru-RU"/>
        </w:rPr>
        <w:t xml:space="preserve"> России от 17 декабря 2018 г. N 315</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а) в графе "Наименование учебных предметов" на отдельных строках с выравниванием по левому краю - наименования учебных предметов в соответствии с учебным планом образовательной программы соответствующего уровня;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названия учебных предметов записываются с прописной (заглавной) буквы, без порядковой нумерации, в именительном падеже со следующими допустимыми сокращениями и аббревиатурой:</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Информатика и ИКТ - Информатика;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Физическая культура - Физкультура;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Мировая художественная культура - МХК;</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 xml:space="preserve">Изобразительное искусство - </w:t>
      </w:r>
      <w:proofErr w:type="gramStart"/>
      <w:r w:rsidRPr="00003E9A">
        <w:rPr>
          <w:rFonts w:ascii="Times New Roman" w:eastAsia="Times New Roman" w:hAnsi="Times New Roman" w:cs="Times New Roman"/>
          <w:color w:val="22272F"/>
          <w:sz w:val="23"/>
          <w:szCs w:val="23"/>
          <w:lang w:eastAsia="ru-RU"/>
        </w:rPr>
        <w:t>ИЗО</w:t>
      </w:r>
      <w:proofErr w:type="gramEnd"/>
      <w:r w:rsidRPr="00003E9A">
        <w:rPr>
          <w:rFonts w:ascii="Times New Roman" w:eastAsia="Times New Roman" w:hAnsi="Times New Roman" w:cs="Times New Roman"/>
          <w:color w:val="22272F"/>
          <w:sz w:val="23"/>
          <w:szCs w:val="23"/>
          <w:lang w:eastAsia="ru-RU"/>
        </w:rPr>
        <w:t>;</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Основы безопасности жизнедеятельности - ОБЖ.</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Допускается уточнение "Русская" литература в случае, если выпускник окончил организацию, осуществляющую образовательную деятельность, с обучением на родном (нерусском) языке.</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rsidRPr="00003E9A">
        <w:rPr>
          <w:rFonts w:ascii="Times New Roman" w:eastAsia="Times New Roman" w:hAnsi="Times New Roman" w:cs="Times New Roman"/>
          <w:color w:val="22272F"/>
          <w:sz w:val="23"/>
          <w:szCs w:val="23"/>
          <w:lang w:eastAsia="ru-RU"/>
        </w:rPr>
        <w:t>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roofErr w:type="gramEnd"/>
    </w:p>
    <w:p w:rsidR="00003E9A" w:rsidRPr="00003E9A" w:rsidRDefault="00003E9A" w:rsidP="00003E9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27" w:anchor="/document/71604640/entry/1" w:history="1">
        <w:r w:rsidRPr="00003E9A">
          <w:rPr>
            <w:rFonts w:ascii="Times New Roman" w:eastAsia="Times New Roman" w:hAnsi="Times New Roman" w:cs="Times New Roman"/>
            <w:color w:val="734C9B"/>
            <w:sz w:val="23"/>
            <w:szCs w:val="23"/>
            <w:lang w:eastAsia="ru-RU"/>
          </w:rPr>
          <w:t>Приказом</w:t>
        </w:r>
      </w:hyperlink>
      <w:r w:rsidRPr="00003E9A">
        <w:rPr>
          <w:rFonts w:ascii="Times New Roman" w:eastAsia="Times New Roman" w:hAnsi="Times New Roman" w:cs="Times New Roman"/>
          <w:color w:val="464C55"/>
          <w:sz w:val="23"/>
          <w:szCs w:val="23"/>
          <w:lang w:eastAsia="ru-RU"/>
        </w:rPr>
        <w:t> </w:t>
      </w:r>
      <w:proofErr w:type="spellStart"/>
      <w:r w:rsidRPr="00003E9A">
        <w:rPr>
          <w:rFonts w:ascii="Times New Roman" w:eastAsia="Times New Roman" w:hAnsi="Times New Roman" w:cs="Times New Roman"/>
          <w:color w:val="464C55"/>
          <w:sz w:val="23"/>
          <w:szCs w:val="23"/>
          <w:lang w:eastAsia="ru-RU"/>
        </w:rPr>
        <w:t>Минобрнауки</w:t>
      </w:r>
      <w:proofErr w:type="spellEnd"/>
      <w:r w:rsidRPr="00003E9A">
        <w:rPr>
          <w:rFonts w:ascii="Times New Roman" w:eastAsia="Times New Roman" w:hAnsi="Times New Roman" w:cs="Times New Roman"/>
          <w:color w:val="464C55"/>
          <w:sz w:val="23"/>
          <w:szCs w:val="23"/>
          <w:lang w:eastAsia="ru-RU"/>
        </w:rPr>
        <w:t xml:space="preserve"> России от 9 января 2017 г. N 3 в подпункт "б" внесены изменения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б) в графе "Итоговая отметка" на отдельных строках, соответствующих указанным в графе "Наименование учебных предметов" учебным предметам, с выравниванием по левому краю - итоговые отметки выпускника: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lastRenderedPageBreak/>
        <w:t>по каждому учебному предмету инвариантной части базисного учебного плана;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 xml:space="preserve">по каждому учебному предмету вариативной части учебного плана организации, осуществляющей образовательную деятельность, </w:t>
      </w:r>
      <w:proofErr w:type="spellStart"/>
      <w:r w:rsidRPr="00003E9A">
        <w:rPr>
          <w:rFonts w:ascii="Times New Roman" w:eastAsia="Times New Roman" w:hAnsi="Times New Roman" w:cs="Times New Roman"/>
          <w:color w:val="22272F"/>
          <w:sz w:val="23"/>
          <w:szCs w:val="23"/>
          <w:lang w:eastAsia="ru-RU"/>
        </w:rPr>
        <w:t>изучавшемуся</w:t>
      </w:r>
      <w:proofErr w:type="spellEnd"/>
      <w:r w:rsidRPr="00003E9A">
        <w:rPr>
          <w:rFonts w:ascii="Times New Roman" w:eastAsia="Times New Roman" w:hAnsi="Times New Roman" w:cs="Times New Roman"/>
          <w:color w:val="22272F"/>
          <w:sz w:val="23"/>
          <w:szCs w:val="23"/>
          <w:lang w:eastAsia="ru-RU"/>
        </w:rPr>
        <w:t xml:space="preserve"> выпускником, в случае если на его изучение отводилось по учебному плану организации, осуществляющей образовательную деятельность, не менее 64 часов за два учебных года;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по учебным предметам, изучение которых завершилось до 9 класса (изобразительное искусство, музыка и другие).</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Итоговые отметки за 9 класс по русскому языку, математике и двум учебным предметам, сдаваемым по выбору обучающегося,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Итоговые отметки за 9 класс по другим учебным предметам выставляются на основе годовой отметки выпускника за 9 класс.</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организации, осуществляющей образовательную деятельность,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 в аттестат выставляются отметки, полученные ими на промежуточной аттестации</w:t>
      </w:r>
      <w:proofErr w:type="gramEnd"/>
      <w:r w:rsidRPr="00003E9A">
        <w:rPr>
          <w:rFonts w:ascii="Times New Roman" w:eastAsia="Times New Roman" w:hAnsi="Times New Roman" w:cs="Times New Roman"/>
          <w:color w:val="22272F"/>
          <w:sz w:val="23"/>
          <w:szCs w:val="23"/>
          <w:lang w:eastAsia="ru-RU"/>
        </w:rPr>
        <w:t>, проводимой организацией, осуществляющей образовательную деятельность, по всем учебным предметам инвариантной части базисного учебного плана.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 xml:space="preserve">Итоговые отметки проставляются арабскими цифрами и в скобках - словами. При этом возможно сокращение слова в соответствии с правилами русской орфографии (удовлетворительно - </w:t>
      </w:r>
      <w:proofErr w:type="spellStart"/>
      <w:r w:rsidRPr="00003E9A">
        <w:rPr>
          <w:rFonts w:ascii="Times New Roman" w:eastAsia="Times New Roman" w:hAnsi="Times New Roman" w:cs="Times New Roman"/>
          <w:color w:val="22272F"/>
          <w:sz w:val="23"/>
          <w:szCs w:val="23"/>
          <w:lang w:eastAsia="ru-RU"/>
        </w:rPr>
        <w:t>удовл</w:t>
      </w:r>
      <w:proofErr w:type="spellEnd"/>
      <w:r w:rsidRPr="00003E9A">
        <w:rPr>
          <w:rFonts w:ascii="Times New Roman" w:eastAsia="Times New Roman" w:hAnsi="Times New Roman" w:cs="Times New Roman"/>
          <w:color w:val="22272F"/>
          <w:sz w:val="23"/>
          <w:szCs w:val="23"/>
          <w:lang w:eastAsia="ru-RU"/>
        </w:rPr>
        <w:t>.).</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Записи "зачтено", "не изучал" не допускаются. На незаполненных строках приложения ставится "Z".</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6. Форма получения образования в </w:t>
      </w:r>
      <w:hyperlink r:id="rId28" w:anchor="/multilink/70606186/paragraph/62/number/0" w:history="1">
        <w:r w:rsidRPr="00003E9A">
          <w:rPr>
            <w:rFonts w:ascii="Times New Roman" w:eastAsia="Times New Roman" w:hAnsi="Times New Roman" w:cs="Times New Roman"/>
            <w:color w:val="734C9B"/>
            <w:sz w:val="23"/>
            <w:szCs w:val="23"/>
            <w:lang w:eastAsia="ru-RU"/>
          </w:rPr>
          <w:t>аттестатах</w:t>
        </w:r>
      </w:hyperlink>
      <w:r w:rsidRPr="00003E9A">
        <w:rPr>
          <w:rFonts w:ascii="Times New Roman" w:eastAsia="Times New Roman" w:hAnsi="Times New Roman" w:cs="Times New Roman"/>
          <w:color w:val="22272F"/>
          <w:sz w:val="23"/>
          <w:szCs w:val="23"/>
          <w:lang w:eastAsia="ru-RU"/>
        </w:rPr>
        <w:t> и </w:t>
      </w:r>
      <w:hyperlink r:id="rId29" w:anchor="/multilink/70606186/paragraph/62/number/1" w:history="1">
        <w:r w:rsidRPr="00003E9A">
          <w:rPr>
            <w:rFonts w:ascii="Times New Roman" w:eastAsia="Times New Roman" w:hAnsi="Times New Roman" w:cs="Times New Roman"/>
            <w:color w:val="734C9B"/>
            <w:sz w:val="23"/>
            <w:szCs w:val="23"/>
            <w:lang w:eastAsia="ru-RU"/>
          </w:rPr>
          <w:t>приложениях</w:t>
        </w:r>
      </w:hyperlink>
      <w:r w:rsidRPr="00003E9A">
        <w:rPr>
          <w:rFonts w:ascii="Times New Roman" w:eastAsia="Times New Roman" w:hAnsi="Times New Roman" w:cs="Times New Roman"/>
          <w:color w:val="22272F"/>
          <w:sz w:val="23"/>
          <w:szCs w:val="23"/>
          <w:lang w:eastAsia="ru-RU"/>
        </w:rPr>
        <w:t> к ним не указывается.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7. Подписи руководителя организации, осуществляющей образовательную деятельность, проставляются чернилами, пастой или тушью черного, синего или фиолетового цветов.</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Подписи руководителя организации, осуществляющей образовательную деятельность, на </w:t>
      </w:r>
      <w:hyperlink r:id="rId30" w:anchor="/multilink/70606186/paragraph/64/number/0" w:history="1">
        <w:r w:rsidRPr="00003E9A">
          <w:rPr>
            <w:rFonts w:ascii="Times New Roman" w:eastAsia="Times New Roman" w:hAnsi="Times New Roman" w:cs="Times New Roman"/>
            <w:color w:val="734C9B"/>
            <w:sz w:val="23"/>
            <w:szCs w:val="23"/>
            <w:lang w:eastAsia="ru-RU"/>
          </w:rPr>
          <w:t>аттестате</w:t>
        </w:r>
      </w:hyperlink>
      <w:r w:rsidRPr="00003E9A">
        <w:rPr>
          <w:rFonts w:ascii="Times New Roman" w:eastAsia="Times New Roman" w:hAnsi="Times New Roman" w:cs="Times New Roman"/>
          <w:color w:val="22272F"/>
          <w:sz w:val="23"/>
          <w:szCs w:val="23"/>
          <w:lang w:eastAsia="ru-RU"/>
        </w:rPr>
        <w:t> и </w:t>
      </w:r>
      <w:hyperlink r:id="rId31" w:anchor="/multilink/70606186/paragraph/64/number/1" w:history="1">
        <w:r w:rsidRPr="00003E9A">
          <w:rPr>
            <w:rFonts w:ascii="Times New Roman" w:eastAsia="Times New Roman" w:hAnsi="Times New Roman" w:cs="Times New Roman"/>
            <w:color w:val="734C9B"/>
            <w:sz w:val="23"/>
            <w:szCs w:val="23"/>
            <w:lang w:eastAsia="ru-RU"/>
          </w:rPr>
          <w:t>приложении</w:t>
        </w:r>
      </w:hyperlink>
      <w:r w:rsidRPr="00003E9A">
        <w:rPr>
          <w:rFonts w:ascii="Times New Roman" w:eastAsia="Times New Roman" w:hAnsi="Times New Roman" w:cs="Times New Roman"/>
          <w:color w:val="22272F"/>
          <w:sz w:val="23"/>
          <w:szCs w:val="23"/>
          <w:lang w:eastAsia="ru-RU"/>
        </w:rPr>
        <w:t> к нему должны быть идентичными.</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Подписание документов факсимильной подписью не допускается.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2" w:anchor="/multilink/70606186/paragraph/66/number/0" w:history="1">
        <w:proofErr w:type="gramStart"/>
        <w:r w:rsidRPr="00003E9A">
          <w:rPr>
            <w:rFonts w:ascii="Times New Roman" w:eastAsia="Times New Roman" w:hAnsi="Times New Roman" w:cs="Times New Roman"/>
            <w:color w:val="734C9B"/>
            <w:sz w:val="23"/>
            <w:szCs w:val="23"/>
            <w:lang w:eastAsia="ru-RU"/>
          </w:rPr>
          <w:t>Аттестат</w:t>
        </w:r>
      </w:hyperlink>
      <w:r w:rsidRPr="00003E9A">
        <w:rPr>
          <w:rFonts w:ascii="Times New Roman" w:eastAsia="Times New Roman" w:hAnsi="Times New Roman" w:cs="Times New Roman"/>
          <w:color w:val="22272F"/>
          <w:sz w:val="23"/>
          <w:szCs w:val="23"/>
          <w:lang w:eastAsia="ru-RU"/>
        </w:rPr>
        <w:t> и </w:t>
      </w:r>
      <w:hyperlink r:id="rId33" w:anchor="/multilink/70606186/paragraph/66/number/1" w:history="1">
        <w:r w:rsidRPr="00003E9A">
          <w:rPr>
            <w:rFonts w:ascii="Times New Roman" w:eastAsia="Times New Roman" w:hAnsi="Times New Roman" w:cs="Times New Roman"/>
            <w:color w:val="734C9B"/>
            <w:sz w:val="23"/>
            <w:szCs w:val="23"/>
            <w:lang w:eastAsia="ru-RU"/>
          </w:rPr>
          <w:t>приложение</w:t>
        </w:r>
      </w:hyperlink>
      <w:r w:rsidRPr="00003E9A">
        <w:rPr>
          <w:rFonts w:ascii="Times New Roman" w:eastAsia="Times New Roman" w:hAnsi="Times New Roman" w:cs="Times New Roman"/>
          <w:color w:val="22272F"/>
          <w:sz w:val="23"/>
          <w:szCs w:val="23"/>
          <w:lang w:eastAsia="ru-RU"/>
        </w:rPr>
        <w:t xml:space="preserve"> к нему могут быть подписаны исполняющим обязанности руководителя организации, осуществляющей образовательную деятельность, или лицом, </w:t>
      </w:r>
      <w:r w:rsidRPr="00003E9A">
        <w:rPr>
          <w:rFonts w:ascii="Times New Roman" w:eastAsia="Times New Roman" w:hAnsi="Times New Roman" w:cs="Times New Roman"/>
          <w:color w:val="22272F"/>
          <w:sz w:val="23"/>
          <w:szCs w:val="23"/>
          <w:lang w:eastAsia="ru-RU"/>
        </w:rPr>
        <w:lastRenderedPageBreak/>
        <w:t>уполномоченным руководителем на основании соответствующего приказа.</w:t>
      </w:r>
      <w:proofErr w:type="gramEnd"/>
      <w:r w:rsidRPr="00003E9A">
        <w:rPr>
          <w:rFonts w:ascii="Times New Roman" w:eastAsia="Times New Roman" w:hAnsi="Times New Roman" w:cs="Times New Roman"/>
          <w:color w:val="22272F"/>
          <w:sz w:val="23"/>
          <w:szCs w:val="23"/>
          <w:lang w:eastAsia="ru-RU"/>
        </w:rPr>
        <w:t xml:space="preserve"> При этом перед надписью "Руководитель" указывается символ "/" (косая черта).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8. Заполненные бланки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ясным, четким и легко читаемым.</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9. Бланки после их заполнения тщательно проверяются на точность и безошибочность внесенных в них записей. Не допускаются подчистки, пропуски строк.</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Бланки, заполненные с ошибками или имеющие иные дефекты, внесенные при заполнении, считаются испорченными при заполнении и подлежат замене. Испорченные при заполнении бланки уничтожаются в установленном порядке.</w:t>
      </w:r>
    </w:p>
    <w:p w:rsidR="00003E9A" w:rsidRPr="00003E9A" w:rsidRDefault="00003E9A" w:rsidP="00003E9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03E9A">
        <w:rPr>
          <w:rFonts w:ascii="Times New Roman" w:eastAsia="Times New Roman" w:hAnsi="Times New Roman" w:cs="Times New Roman"/>
          <w:color w:val="22272F"/>
          <w:sz w:val="32"/>
          <w:szCs w:val="32"/>
          <w:lang w:eastAsia="ru-RU"/>
        </w:rPr>
        <w:t>III. Заполнение дубликатов аттестатов и приложений к ним</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10. Дубликаты аттестата и приложения к нему (далее - дубликат) заполняются в соответствии с </w:t>
      </w:r>
      <w:hyperlink r:id="rId34" w:anchor="/document/70606186/entry/1003" w:history="1">
        <w:r w:rsidRPr="00003E9A">
          <w:rPr>
            <w:rFonts w:ascii="Times New Roman" w:eastAsia="Times New Roman" w:hAnsi="Times New Roman" w:cs="Times New Roman"/>
            <w:color w:val="734C9B"/>
            <w:sz w:val="23"/>
            <w:szCs w:val="23"/>
            <w:lang w:eastAsia="ru-RU"/>
          </w:rPr>
          <w:t>пунктами 3-9</w:t>
        </w:r>
      </w:hyperlink>
      <w:r w:rsidRPr="00003E9A">
        <w:rPr>
          <w:rFonts w:ascii="Times New Roman" w:eastAsia="Times New Roman" w:hAnsi="Times New Roman" w:cs="Times New Roman"/>
          <w:color w:val="22272F"/>
          <w:sz w:val="23"/>
          <w:szCs w:val="23"/>
          <w:lang w:eastAsia="ru-RU"/>
        </w:rPr>
        <w:t> настоящего Порядка.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11. При заполнении дубликатов на бланках титула аттестата и приложения к нему справа в верхнем углу указывается слово "ДУБЛИКАТ".</w:t>
      </w:r>
    </w:p>
    <w:p w:rsidR="00003E9A" w:rsidRPr="00003E9A" w:rsidRDefault="00003E9A" w:rsidP="00003E9A">
      <w:pPr>
        <w:shd w:val="clear" w:color="auto" w:fill="F0E9D3"/>
        <w:spacing w:after="0" w:line="240" w:lineRule="auto"/>
        <w:jc w:val="both"/>
        <w:rPr>
          <w:rFonts w:ascii="Times New Roman" w:eastAsia="Times New Roman" w:hAnsi="Times New Roman" w:cs="Times New Roman"/>
          <w:color w:val="464C55"/>
          <w:sz w:val="23"/>
          <w:szCs w:val="23"/>
          <w:lang w:eastAsia="ru-RU"/>
        </w:rPr>
      </w:pPr>
      <w:hyperlink r:id="rId35" w:anchor="/document/71421202/entry/2" w:history="1">
        <w:r w:rsidRPr="00003E9A">
          <w:rPr>
            <w:rFonts w:ascii="Times New Roman" w:eastAsia="Times New Roman" w:hAnsi="Times New Roman" w:cs="Times New Roman"/>
            <w:color w:val="734C9B"/>
            <w:sz w:val="23"/>
            <w:szCs w:val="23"/>
            <w:lang w:eastAsia="ru-RU"/>
          </w:rPr>
          <w:t>Приказом</w:t>
        </w:r>
      </w:hyperlink>
      <w:r w:rsidRPr="00003E9A">
        <w:rPr>
          <w:rFonts w:ascii="Times New Roman" w:eastAsia="Times New Roman" w:hAnsi="Times New Roman" w:cs="Times New Roman"/>
          <w:color w:val="464C55"/>
          <w:sz w:val="23"/>
          <w:szCs w:val="23"/>
          <w:lang w:eastAsia="ru-RU"/>
        </w:rPr>
        <w:t> </w:t>
      </w:r>
      <w:proofErr w:type="spellStart"/>
      <w:r w:rsidRPr="00003E9A">
        <w:rPr>
          <w:rFonts w:ascii="Times New Roman" w:eastAsia="Times New Roman" w:hAnsi="Times New Roman" w:cs="Times New Roman"/>
          <w:color w:val="464C55"/>
          <w:sz w:val="23"/>
          <w:szCs w:val="23"/>
          <w:lang w:eastAsia="ru-RU"/>
        </w:rPr>
        <w:t>Минобрнауки</w:t>
      </w:r>
      <w:proofErr w:type="spellEnd"/>
      <w:r w:rsidRPr="00003E9A">
        <w:rPr>
          <w:rFonts w:ascii="Times New Roman" w:eastAsia="Times New Roman" w:hAnsi="Times New Roman" w:cs="Times New Roman"/>
          <w:color w:val="464C55"/>
          <w:sz w:val="23"/>
          <w:szCs w:val="23"/>
          <w:lang w:eastAsia="ru-RU"/>
        </w:rPr>
        <w:t xml:space="preserve"> России от 31 мая 2016 г. N 643 пункт 12 изложен в новой редакции</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12. В дубликате аттестата после фамилии, имени, отчества (при наличии) выпускника указываются год окончания и наименование в соответствии с </w:t>
      </w:r>
      <w:hyperlink r:id="rId36" w:anchor="/document/70606186/entry/10423" w:history="1">
        <w:r w:rsidRPr="00003E9A">
          <w:rPr>
            <w:rFonts w:ascii="Times New Roman" w:eastAsia="Times New Roman" w:hAnsi="Times New Roman" w:cs="Times New Roman"/>
            <w:color w:val="734C9B"/>
            <w:sz w:val="23"/>
            <w:szCs w:val="23"/>
            <w:lang w:eastAsia="ru-RU"/>
          </w:rPr>
          <w:t>подпунктом в) пункта 4.2</w:t>
        </w:r>
      </w:hyperlink>
      <w:r w:rsidRPr="00003E9A">
        <w:rPr>
          <w:rFonts w:ascii="Times New Roman" w:eastAsia="Times New Roman" w:hAnsi="Times New Roman" w:cs="Times New Roman"/>
          <w:color w:val="22272F"/>
          <w:sz w:val="23"/>
          <w:szCs w:val="23"/>
          <w:lang w:eastAsia="ru-RU"/>
        </w:rPr>
        <w:t> настоящего Порядка той организации, осуществляющей образовательную деятельность, которую окончил выпускник.</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13. В дубликаты вносятся записи в соответствии с документами, имеющимися в личном деле выпускника, утратившего документ. При невозможности заполнения дубликата приложения к аттестату дубликат аттестата выдается без приложения к нему.</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14. Дубликат подписывается руководителем организации, осуществляющей образовательную деятельность, выдавшей дубликат. Дубликат может быть подписан исполняющим обязанности руководителя организации, осуществляющей образовательную деятельность, или должностным лицом, уполномоченным руководителем.</w:t>
      </w:r>
    </w:p>
    <w:p w:rsidR="00003E9A" w:rsidRPr="00003E9A" w:rsidRDefault="00003E9A" w:rsidP="00003E9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03E9A">
        <w:rPr>
          <w:rFonts w:ascii="Times New Roman" w:eastAsia="Times New Roman" w:hAnsi="Times New Roman" w:cs="Times New Roman"/>
          <w:color w:val="22272F"/>
          <w:sz w:val="32"/>
          <w:szCs w:val="32"/>
          <w:lang w:eastAsia="ru-RU"/>
        </w:rPr>
        <w:t>IV. Учет бланков аттестатов и приложений к ним</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15. Бланки хранятся в организации, осуществляющей образовательную деятельность, как документы строгой отчетности и учитываются по специальному реестру.</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16. Передача приобретенных организацией, осуществляющей образовательную деятельность, бланков в другие организации, осуществляющие образовательную деятельность, не допускается.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17. Для учета выданных </w:t>
      </w:r>
      <w:hyperlink r:id="rId37" w:anchor="/multilink/70606186/paragraph/79/number/0" w:history="1">
        <w:r w:rsidRPr="00003E9A">
          <w:rPr>
            <w:rFonts w:ascii="Times New Roman" w:eastAsia="Times New Roman" w:hAnsi="Times New Roman" w:cs="Times New Roman"/>
            <w:color w:val="734C9B"/>
            <w:sz w:val="23"/>
            <w:szCs w:val="23"/>
            <w:lang w:eastAsia="ru-RU"/>
          </w:rPr>
          <w:t>аттестатов</w:t>
        </w:r>
      </w:hyperlink>
      <w:r w:rsidRPr="00003E9A">
        <w:rPr>
          <w:rFonts w:ascii="Times New Roman" w:eastAsia="Times New Roman" w:hAnsi="Times New Roman" w:cs="Times New Roman"/>
          <w:color w:val="22272F"/>
          <w:sz w:val="23"/>
          <w:szCs w:val="23"/>
          <w:lang w:eastAsia="ru-RU"/>
        </w:rPr>
        <w:t>, </w:t>
      </w:r>
      <w:hyperlink r:id="rId38" w:anchor="/multilink/70606186/paragraph/79/number/1" w:history="1">
        <w:r w:rsidRPr="00003E9A">
          <w:rPr>
            <w:rFonts w:ascii="Times New Roman" w:eastAsia="Times New Roman" w:hAnsi="Times New Roman" w:cs="Times New Roman"/>
            <w:color w:val="734C9B"/>
            <w:sz w:val="23"/>
            <w:szCs w:val="23"/>
            <w:lang w:eastAsia="ru-RU"/>
          </w:rPr>
          <w:t>приложений</w:t>
        </w:r>
      </w:hyperlink>
      <w:r w:rsidRPr="00003E9A">
        <w:rPr>
          <w:rFonts w:ascii="Times New Roman" w:eastAsia="Times New Roman" w:hAnsi="Times New Roman" w:cs="Times New Roman"/>
          <w:color w:val="22272F"/>
          <w:sz w:val="23"/>
          <w:szCs w:val="23"/>
          <w:lang w:eastAsia="ru-RU"/>
        </w:rPr>
        <w:t> к ним, дубликатов аттестатов и дубликатов приложений к аттестатам в организации, осуществляющей образовательную деятельность, ведется книга регистрации выданных документов об образовании (далее - книга регистрации).</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18. Книга регистрации в организации, осуществляющей образовательную деятельность, ведется отдельно по каждому уровню общего образования и содержит следующие сведения: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lastRenderedPageBreak/>
        <w:t>номер учетной записи (по порядку);</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фамилию, имя, отчество (при наличии) выпускника; в случае получения аттестата (дубликата аттестата, дубликата приложения к аттестату) по доверенности - также фамилию, имя и отчество (при наличии) лица, которому выдан документ;</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дату рождения выпускника;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нумерацию бланка аттестата (бланка дубликата аттестата);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наименования учебных предметов и итоговые отметки выпускника по ним;</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дату и номер приказа о выдаче аттестата (дубликата аттестата, дубликата приложения к аттестату);</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подпись уполномоченного лица организации, осуществляющей образовательную деятельность, выдавшего аттестат (дубликат аттестата, дубликат приложения к аттестату);</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подпись получателя аттестата (если документ выдан лично выпускнику либо по доверенности), либо дату и номер почтового отправления (если документ направлен через операторов почтовой связи общего пользования);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дату выдачи аттестата (дубликата аттестата, дубликата приложения к аттестату).</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При выдаче дубликата аттестата и дубликата приложения к аттестату также отмечаются учетный номер записи и дата выдачи оригинала, нумерация бланка оригинала. При этом отметка о выдаче дубликата аттестата делается также напротив учетного номера записи выдачи оригинала.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При обнаружении ошибок, допущенных при заполнении </w:t>
      </w:r>
      <w:hyperlink r:id="rId39" w:anchor="/multilink/70606186/paragraph/91/number/0" w:history="1">
        <w:r w:rsidRPr="00003E9A">
          <w:rPr>
            <w:rFonts w:ascii="Times New Roman" w:eastAsia="Times New Roman" w:hAnsi="Times New Roman" w:cs="Times New Roman"/>
            <w:color w:val="734C9B"/>
            <w:sz w:val="23"/>
            <w:szCs w:val="23"/>
            <w:lang w:eastAsia="ru-RU"/>
          </w:rPr>
          <w:t>аттестата</w:t>
        </w:r>
      </w:hyperlink>
      <w:r w:rsidRPr="00003E9A">
        <w:rPr>
          <w:rFonts w:ascii="Times New Roman" w:eastAsia="Times New Roman" w:hAnsi="Times New Roman" w:cs="Times New Roman"/>
          <w:color w:val="22272F"/>
          <w:sz w:val="23"/>
          <w:szCs w:val="23"/>
          <w:lang w:eastAsia="ru-RU"/>
        </w:rPr>
        <w:t> или одного из </w:t>
      </w:r>
      <w:hyperlink r:id="rId40" w:anchor="/multilink/70606186/paragraph/91/number/1" w:history="1">
        <w:r w:rsidRPr="00003E9A">
          <w:rPr>
            <w:rFonts w:ascii="Times New Roman" w:eastAsia="Times New Roman" w:hAnsi="Times New Roman" w:cs="Times New Roman"/>
            <w:color w:val="734C9B"/>
            <w:sz w:val="23"/>
            <w:szCs w:val="23"/>
            <w:lang w:eastAsia="ru-RU"/>
          </w:rPr>
          <w:t>приложений</w:t>
        </w:r>
      </w:hyperlink>
      <w:r w:rsidRPr="00003E9A">
        <w:rPr>
          <w:rFonts w:ascii="Times New Roman" w:eastAsia="Times New Roman" w:hAnsi="Times New Roman" w:cs="Times New Roman"/>
          <w:color w:val="22272F"/>
          <w:sz w:val="23"/>
          <w:szCs w:val="23"/>
          <w:lang w:eastAsia="ru-RU"/>
        </w:rPr>
        <w:t>, в год окончания выпускником организации, осуществляющей образовательную деятельность, выдача нового аттестата или приложения взамен испорченного фиксируется в книге регистрации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19. В книгу регистрации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Записи в книге регистрации заверяются подписями классного руководителя, руководителя организации, осуществляющей образовательную деятельность, и печатью организации, осуществляющей образовательную деятельность, отдельно по каждому классу.</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Каждая запись о выдаче дубликата аттестата, дубликата приложения к аттестату заверяется подписью руководителя организации, осуществляющей образовательную деятельность, выдавшей аттестат, и скрепляется печатью организации, осуществляющей образовательную деятельность.</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20. Исправления, допущенные при заполнении книги регистрации, заверяются руководителем организации, осуществляющей образовательную деятельность, выдавшей аттестат, и скрепляются печатью организации, осуществляющей образовательную деятельность, со ссылкой на номер учетной записи.</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lastRenderedPageBreak/>
        <w:t>Листы книги регистрации пронумеровываются, книга регистрации прошнуровывается, скрепляется печатью организации, осуществляющей образовательную деятельность, с указанием количества листов в книге регистрации и хранится как документ строгой отчетности.</w:t>
      </w:r>
    </w:p>
    <w:p w:rsidR="00003E9A" w:rsidRPr="00003E9A" w:rsidRDefault="00003E9A" w:rsidP="00003E9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03E9A">
        <w:rPr>
          <w:rFonts w:ascii="Times New Roman" w:eastAsia="Times New Roman" w:hAnsi="Times New Roman" w:cs="Times New Roman"/>
          <w:color w:val="22272F"/>
          <w:sz w:val="32"/>
          <w:szCs w:val="32"/>
          <w:lang w:eastAsia="ru-RU"/>
        </w:rPr>
        <w:t>V. Выдача аттестатов и приложений к ним</w:t>
      </w:r>
    </w:p>
    <w:p w:rsidR="00003E9A" w:rsidRPr="00003E9A" w:rsidRDefault="00003E9A" w:rsidP="00003E9A">
      <w:pPr>
        <w:shd w:val="clear" w:color="auto" w:fill="F0E9D3"/>
        <w:spacing w:after="0" w:line="240" w:lineRule="auto"/>
        <w:jc w:val="both"/>
        <w:rPr>
          <w:rFonts w:ascii="Times New Roman" w:eastAsia="Times New Roman" w:hAnsi="Times New Roman" w:cs="Times New Roman"/>
          <w:color w:val="464C55"/>
          <w:sz w:val="23"/>
          <w:szCs w:val="23"/>
          <w:lang w:eastAsia="ru-RU"/>
        </w:rPr>
      </w:pPr>
      <w:r w:rsidRPr="00003E9A">
        <w:rPr>
          <w:rFonts w:ascii="Times New Roman" w:eastAsia="Times New Roman" w:hAnsi="Times New Roman" w:cs="Times New Roman"/>
          <w:color w:val="464C55"/>
          <w:sz w:val="23"/>
          <w:szCs w:val="23"/>
          <w:lang w:eastAsia="ru-RU"/>
        </w:rPr>
        <w:t>Пункт 21 изменен с 27 января 2019 г. - </w:t>
      </w:r>
      <w:hyperlink r:id="rId41" w:anchor="/document/72148178/entry/1002" w:history="1">
        <w:r w:rsidRPr="00003E9A">
          <w:rPr>
            <w:rFonts w:ascii="Times New Roman" w:eastAsia="Times New Roman" w:hAnsi="Times New Roman" w:cs="Times New Roman"/>
            <w:color w:val="734C9B"/>
            <w:sz w:val="23"/>
            <w:szCs w:val="23"/>
            <w:lang w:eastAsia="ru-RU"/>
          </w:rPr>
          <w:t>Приказ</w:t>
        </w:r>
      </w:hyperlink>
      <w:r w:rsidRPr="00003E9A">
        <w:rPr>
          <w:rFonts w:ascii="Times New Roman" w:eastAsia="Times New Roman" w:hAnsi="Times New Roman" w:cs="Times New Roman"/>
          <w:color w:val="464C55"/>
          <w:sz w:val="23"/>
          <w:szCs w:val="23"/>
          <w:lang w:eastAsia="ru-RU"/>
        </w:rPr>
        <w:t> </w:t>
      </w:r>
      <w:proofErr w:type="spellStart"/>
      <w:r w:rsidRPr="00003E9A">
        <w:rPr>
          <w:rFonts w:ascii="Times New Roman" w:eastAsia="Times New Roman" w:hAnsi="Times New Roman" w:cs="Times New Roman"/>
          <w:color w:val="464C55"/>
          <w:sz w:val="23"/>
          <w:szCs w:val="23"/>
          <w:lang w:eastAsia="ru-RU"/>
        </w:rPr>
        <w:t>Минпросвещения</w:t>
      </w:r>
      <w:proofErr w:type="spellEnd"/>
      <w:r w:rsidRPr="00003E9A">
        <w:rPr>
          <w:rFonts w:ascii="Times New Roman" w:eastAsia="Times New Roman" w:hAnsi="Times New Roman" w:cs="Times New Roman"/>
          <w:color w:val="464C55"/>
          <w:sz w:val="23"/>
          <w:szCs w:val="23"/>
          <w:lang w:eastAsia="ru-RU"/>
        </w:rPr>
        <w:t xml:space="preserve"> России от 17 декабря 2018 г. N 315</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21. </w:t>
      </w:r>
      <w:hyperlink r:id="rId42" w:anchor="/document/70472814/entry/1000" w:history="1">
        <w:proofErr w:type="gramStart"/>
        <w:r w:rsidRPr="00003E9A">
          <w:rPr>
            <w:rFonts w:ascii="Times New Roman" w:eastAsia="Times New Roman" w:hAnsi="Times New Roman" w:cs="Times New Roman"/>
            <w:color w:val="734C9B"/>
            <w:sz w:val="23"/>
            <w:szCs w:val="23"/>
            <w:lang w:eastAsia="ru-RU"/>
          </w:rPr>
          <w:t>Аттестат</w:t>
        </w:r>
      </w:hyperlink>
      <w:r w:rsidRPr="00003E9A">
        <w:rPr>
          <w:rFonts w:ascii="Times New Roman" w:eastAsia="Times New Roman" w:hAnsi="Times New Roman" w:cs="Times New Roman"/>
          <w:color w:val="22272F"/>
          <w:sz w:val="23"/>
          <w:szCs w:val="23"/>
          <w:lang w:eastAsia="ru-RU"/>
        </w:rPr>
        <w:t> об основном общем образовании и </w:t>
      </w:r>
      <w:hyperlink r:id="rId43" w:anchor="/document/70472814/entry/2000" w:history="1">
        <w:r w:rsidRPr="00003E9A">
          <w:rPr>
            <w:rFonts w:ascii="Times New Roman" w:eastAsia="Times New Roman" w:hAnsi="Times New Roman" w:cs="Times New Roman"/>
            <w:color w:val="734C9B"/>
            <w:sz w:val="23"/>
            <w:szCs w:val="23"/>
            <w:lang w:eastAsia="ru-RU"/>
          </w:rPr>
          <w:t>приложение</w:t>
        </w:r>
      </w:hyperlink>
      <w:r w:rsidRPr="00003E9A">
        <w:rPr>
          <w:rFonts w:ascii="Times New Roman" w:eastAsia="Times New Roman" w:hAnsi="Times New Roman" w:cs="Times New Roman"/>
          <w:color w:val="22272F"/>
          <w:sz w:val="23"/>
          <w:szCs w:val="23"/>
          <w:lang w:eastAsia="ru-RU"/>
        </w:rPr>
        <w:t>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Pr="00003E9A">
        <w:rPr>
          <w:rFonts w:ascii="Times New Roman" w:eastAsia="Times New Roman" w:hAnsi="Times New Roman" w:cs="Times New Roman"/>
          <w:color w:val="22272F"/>
          <w:sz w:val="23"/>
          <w:szCs w:val="23"/>
          <w:lang w:eastAsia="ru-RU"/>
        </w:rPr>
        <w:t xml:space="preserve"> образовательные подразделения (далее - загранучреждение).</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4" w:anchor="/document/70472814/entry/1000" w:history="1">
        <w:proofErr w:type="gramStart"/>
        <w:r w:rsidRPr="00003E9A">
          <w:rPr>
            <w:rFonts w:ascii="Times New Roman" w:eastAsia="Times New Roman" w:hAnsi="Times New Roman" w:cs="Times New Roman"/>
            <w:color w:val="734C9B"/>
            <w:sz w:val="23"/>
            <w:szCs w:val="23"/>
            <w:lang w:eastAsia="ru-RU"/>
          </w:rPr>
          <w:t>Аттестат</w:t>
        </w:r>
      </w:hyperlink>
      <w:r w:rsidRPr="00003E9A">
        <w:rPr>
          <w:rFonts w:ascii="Times New Roman" w:eastAsia="Times New Roman" w:hAnsi="Times New Roman" w:cs="Times New Roman"/>
          <w:color w:val="22272F"/>
          <w:sz w:val="23"/>
          <w:szCs w:val="23"/>
          <w:lang w:eastAsia="ru-RU"/>
        </w:rPr>
        <w:t> об основном общем образовании с отличием и </w:t>
      </w:r>
      <w:hyperlink r:id="rId45" w:anchor="/document/70472814/entry/2000" w:history="1">
        <w:r w:rsidRPr="00003E9A">
          <w:rPr>
            <w:rFonts w:ascii="Times New Roman" w:eastAsia="Times New Roman" w:hAnsi="Times New Roman" w:cs="Times New Roman"/>
            <w:color w:val="734C9B"/>
            <w:sz w:val="23"/>
            <w:szCs w:val="23"/>
            <w:lang w:eastAsia="ru-RU"/>
          </w:rPr>
          <w:t>приложение</w:t>
        </w:r>
      </w:hyperlink>
      <w:r w:rsidRPr="00003E9A">
        <w:rPr>
          <w:rFonts w:ascii="Times New Roman" w:eastAsia="Times New Roman" w:hAnsi="Times New Roman" w:cs="Times New Roman"/>
          <w:color w:val="22272F"/>
          <w:sz w:val="23"/>
          <w:szCs w:val="23"/>
          <w:lang w:eastAsia="ru-RU"/>
        </w:rPr>
        <w:t>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sidRPr="00003E9A">
        <w:rPr>
          <w:rFonts w:ascii="Times New Roman" w:eastAsia="Times New Roman" w:hAnsi="Times New Roman" w:cs="Times New Roman"/>
          <w:color w:val="22272F"/>
          <w:sz w:val="23"/>
          <w:szCs w:val="23"/>
          <w:lang w:eastAsia="ru-RU"/>
        </w:rPr>
        <w:t xml:space="preserve"> итоговой аттестации), и имеющим итоговые отметки "отлично" по всем учебным предметам учебного плана, </w:t>
      </w:r>
      <w:proofErr w:type="spellStart"/>
      <w:r w:rsidRPr="00003E9A">
        <w:rPr>
          <w:rFonts w:ascii="Times New Roman" w:eastAsia="Times New Roman" w:hAnsi="Times New Roman" w:cs="Times New Roman"/>
          <w:color w:val="22272F"/>
          <w:sz w:val="23"/>
          <w:szCs w:val="23"/>
          <w:lang w:eastAsia="ru-RU"/>
        </w:rPr>
        <w:t>изучавшимся</w:t>
      </w:r>
      <w:proofErr w:type="spellEnd"/>
      <w:r w:rsidRPr="00003E9A">
        <w:rPr>
          <w:rFonts w:ascii="Times New Roman" w:eastAsia="Times New Roman" w:hAnsi="Times New Roman" w:cs="Times New Roman"/>
          <w:color w:val="22272F"/>
          <w:sz w:val="23"/>
          <w:szCs w:val="23"/>
          <w:lang w:eastAsia="ru-RU"/>
        </w:rPr>
        <w:t xml:space="preserve"> на уровне основного общего образования.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6" w:anchor="/document/70472814/entry/4000" w:history="1">
        <w:proofErr w:type="gramStart"/>
        <w:r w:rsidRPr="00003E9A">
          <w:rPr>
            <w:rFonts w:ascii="Times New Roman" w:eastAsia="Times New Roman" w:hAnsi="Times New Roman" w:cs="Times New Roman"/>
            <w:color w:val="734C9B"/>
            <w:sz w:val="23"/>
            <w:szCs w:val="23"/>
            <w:lang w:eastAsia="ru-RU"/>
          </w:rPr>
          <w:t>Аттестат</w:t>
        </w:r>
      </w:hyperlink>
      <w:r w:rsidRPr="00003E9A">
        <w:rPr>
          <w:rFonts w:ascii="Times New Roman" w:eastAsia="Times New Roman" w:hAnsi="Times New Roman" w:cs="Times New Roman"/>
          <w:color w:val="22272F"/>
          <w:sz w:val="23"/>
          <w:szCs w:val="23"/>
          <w:lang w:eastAsia="ru-RU"/>
        </w:rPr>
        <w:t> о среднем общем образовании и </w:t>
      </w:r>
      <w:hyperlink r:id="rId47" w:anchor="/document/70472814/entry/5000" w:history="1">
        <w:r w:rsidRPr="00003E9A">
          <w:rPr>
            <w:rFonts w:ascii="Times New Roman" w:eastAsia="Times New Roman" w:hAnsi="Times New Roman" w:cs="Times New Roman"/>
            <w:color w:val="734C9B"/>
            <w:sz w:val="23"/>
            <w:szCs w:val="23"/>
            <w:lang w:eastAsia="ru-RU"/>
          </w:rPr>
          <w:t>приложение</w:t>
        </w:r>
      </w:hyperlink>
      <w:r w:rsidRPr="00003E9A">
        <w:rPr>
          <w:rFonts w:ascii="Times New Roman" w:eastAsia="Times New Roman" w:hAnsi="Times New Roman" w:cs="Times New Roman"/>
          <w:color w:val="22272F"/>
          <w:sz w:val="23"/>
          <w:szCs w:val="23"/>
          <w:lang w:eastAsia="ru-RU"/>
        </w:rPr>
        <w:t>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hyperlink r:id="rId48" w:anchor="/document/70606186/entry/5555" w:history="1">
        <w:r w:rsidRPr="00003E9A">
          <w:rPr>
            <w:rFonts w:ascii="Times New Roman" w:eastAsia="Times New Roman" w:hAnsi="Times New Roman" w:cs="Times New Roman"/>
            <w:color w:val="734C9B"/>
            <w:sz w:val="16"/>
            <w:szCs w:val="16"/>
            <w:vertAlign w:val="superscript"/>
            <w:lang w:eastAsia="ru-RU"/>
          </w:rPr>
          <w:t>1</w:t>
        </w:r>
      </w:hyperlink>
      <w:r w:rsidRPr="00003E9A">
        <w:rPr>
          <w:rFonts w:ascii="Times New Roman" w:eastAsia="Times New Roman" w:hAnsi="Times New Roman" w:cs="Times New Roman"/>
          <w:color w:val="22272F"/>
          <w:sz w:val="23"/>
          <w:szCs w:val="23"/>
          <w:lang w:eastAsia="ru-RU"/>
        </w:rPr>
        <w:t>, а при сдаче государственного выпускного экзамена (далее - ГВЭ</w:t>
      </w:r>
      <w:proofErr w:type="gramEnd"/>
      <w:r w:rsidRPr="00003E9A">
        <w:rPr>
          <w:rFonts w:ascii="Times New Roman" w:eastAsia="Times New Roman" w:hAnsi="Times New Roman" w:cs="Times New Roman"/>
          <w:color w:val="22272F"/>
          <w:sz w:val="23"/>
          <w:szCs w:val="23"/>
          <w:lang w:eastAsia="ru-RU"/>
        </w:rPr>
        <w:t>) и ЕГЭ по математике базового уровня получившим отметки не ниже удовлетворительной (3 балла).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9" w:anchor="/document/70472814/entry/4000" w:history="1">
        <w:proofErr w:type="gramStart"/>
        <w:r w:rsidRPr="00003E9A">
          <w:rPr>
            <w:rFonts w:ascii="Times New Roman" w:eastAsia="Times New Roman" w:hAnsi="Times New Roman" w:cs="Times New Roman"/>
            <w:color w:val="734C9B"/>
            <w:sz w:val="23"/>
            <w:szCs w:val="23"/>
            <w:lang w:eastAsia="ru-RU"/>
          </w:rPr>
          <w:t>Аттестат</w:t>
        </w:r>
      </w:hyperlink>
      <w:r w:rsidRPr="00003E9A">
        <w:rPr>
          <w:rFonts w:ascii="Times New Roman" w:eastAsia="Times New Roman" w:hAnsi="Times New Roman" w:cs="Times New Roman"/>
          <w:color w:val="22272F"/>
          <w:sz w:val="23"/>
          <w:szCs w:val="23"/>
          <w:lang w:eastAsia="ru-RU"/>
        </w:rPr>
        <w:t> о среднем общем образовании с отличием и </w:t>
      </w:r>
      <w:hyperlink r:id="rId50" w:anchor="/document/70472814/entry/5000" w:history="1">
        <w:r w:rsidRPr="00003E9A">
          <w:rPr>
            <w:rFonts w:ascii="Times New Roman" w:eastAsia="Times New Roman" w:hAnsi="Times New Roman" w:cs="Times New Roman"/>
            <w:color w:val="734C9B"/>
            <w:sz w:val="23"/>
            <w:szCs w:val="23"/>
            <w:lang w:eastAsia="ru-RU"/>
          </w:rPr>
          <w:t>приложение</w:t>
        </w:r>
      </w:hyperlink>
      <w:r w:rsidRPr="00003E9A">
        <w:rPr>
          <w:rFonts w:ascii="Times New Roman" w:eastAsia="Times New Roman" w:hAnsi="Times New Roman" w:cs="Times New Roman"/>
          <w:color w:val="22272F"/>
          <w:sz w:val="23"/>
          <w:szCs w:val="23"/>
          <w:lang w:eastAsia="ru-RU"/>
        </w:rPr>
        <w:t xml:space="preserve">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proofErr w:type="spellStart"/>
      <w:r w:rsidRPr="00003E9A">
        <w:rPr>
          <w:rFonts w:ascii="Times New Roman" w:eastAsia="Times New Roman" w:hAnsi="Times New Roman" w:cs="Times New Roman"/>
          <w:color w:val="22272F"/>
          <w:sz w:val="23"/>
          <w:szCs w:val="23"/>
          <w:lang w:eastAsia="ru-RU"/>
        </w:rPr>
        <w:t>изучавшимся</w:t>
      </w:r>
      <w:proofErr w:type="spellEnd"/>
      <w:r w:rsidRPr="00003E9A">
        <w:rPr>
          <w:rFonts w:ascii="Times New Roman" w:eastAsia="Times New Roman" w:hAnsi="Times New Roman" w:cs="Times New Roman"/>
          <w:color w:val="22272F"/>
          <w:sz w:val="23"/>
          <w:szCs w:val="23"/>
          <w:lang w:eastAsia="ru-RU"/>
        </w:rPr>
        <w:t xml:space="preserve">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в случае прохождения выпускником 11 (12) класса государственной итоговой аттестации в форме ГВЭ - 5 баллов по обязательным учебным предметам;</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
    <w:p w:rsidR="00003E9A" w:rsidRPr="00003E9A" w:rsidRDefault="00003E9A" w:rsidP="0000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3E9A">
        <w:rPr>
          <w:rFonts w:ascii="Courier New" w:eastAsia="Times New Roman" w:hAnsi="Courier New" w:cs="Courier New"/>
          <w:color w:val="22272F"/>
          <w:sz w:val="20"/>
          <w:szCs w:val="20"/>
          <w:lang w:eastAsia="ru-RU"/>
        </w:rPr>
        <w:lastRenderedPageBreak/>
        <w:t>──────────────────────────────</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16"/>
          <w:szCs w:val="16"/>
          <w:vertAlign w:val="superscript"/>
          <w:lang w:eastAsia="ru-RU"/>
        </w:rPr>
        <w:t>1</w:t>
      </w:r>
      <w:r w:rsidRPr="00003E9A">
        <w:rPr>
          <w:rFonts w:ascii="Times New Roman" w:eastAsia="Times New Roman" w:hAnsi="Times New Roman" w:cs="Times New Roman"/>
          <w:color w:val="22272F"/>
          <w:sz w:val="23"/>
          <w:szCs w:val="23"/>
          <w:lang w:eastAsia="ru-RU"/>
        </w:rPr>
        <w:t> </w:t>
      </w:r>
      <w:hyperlink r:id="rId51" w:anchor="/document/72003710/entry/1523" w:history="1">
        <w:r w:rsidRPr="00003E9A">
          <w:rPr>
            <w:rFonts w:ascii="Times New Roman" w:eastAsia="Times New Roman" w:hAnsi="Times New Roman" w:cs="Times New Roman"/>
            <w:color w:val="734C9B"/>
            <w:sz w:val="23"/>
            <w:szCs w:val="23"/>
            <w:lang w:eastAsia="ru-RU"/>
          </w:rPr>
          <w:t>Подпункт 5.2.3</w:t>
        </w:r>
      </w:hyperlink>
      <w:r w:rsidRPr="00003E9A">
        <w:rPr>
          <w:rFonts w:ascii="Times New Roman" w:eastAsia="Times New Roman" w:hAnsi="Times New Roman" w:cs="Times New Roman"/>
          <w:color w:val="22272F"/>
          <w:sz w:val="23"/>
          <w:szCs w:val="23"/>
          <w:lang w:eastAsia="ru-RU"/>
        </w:rPr>
        <w:t> Положения о Федеральной службе по надзору в сфере образования и науки, утвержденного </w:t>
      </w:r>
      <w:proofErr w:type="spellStart"/>
      <w:r w:rsidRPr="00003E9A">
        <w:rPr>
          <w:rFonts w:ascii="Times New Roman" w:eastAsia="Times New Roman" w:hAnsi="Times New Roman" w:cs="Times New Roman"/>
          <w:color w:val="22272F"/>
          <w:sz w:val="23"/>
          <w:szCs w:val="23"/>
          <w:lang w:eastAsia="ru-RU"/>
        </w:rPr>
        <w:fldChar w:fldCharType="begin"/>
      </w:r>
      <w:r w:rsidRPr="00003E9A">
        <w:rPr>
          <w:rFonts w:ascii="Times New Roman" w:eastAsia="Times New Roman" w:hAnsi="Times New Roman" w:cs="Times New Roman"/>
          <w:color w:val="22272F"/>
          <w:sz w:val="23"/>
          <w:szCs w:val="23"/>
          <w:lang w:eastAsia="ru-RU"/>
        </w:rPr>
        <w:instrText xml:space="preserve"> HYPERLINK "http://ivo.garant.ru/" \l "/document/72003710/entry/0" </w:instrText>
      </w:r>
      <w:r w:rsidRPr="00003E9A">
        <w:rPr>
          <w:rFonts w:ascii="Times New Roman" w:eastAsia="Times New Roman" w:hAnsi="Times New Roman" w:cs="Times New Roman"/>
          <w:color w:val="22272F"/>
          <w:sz w:val="23"/>
          <w:szCs w:val="23"/>
          <w:lang w:eastAsia="ru-RU"/>
        </w:rPr>
        <w:fldChar w:fldCharType="separate"/>
      </w:r>
      <w:r w:rsidRPr="00003E9A">
        <w:rPr>
          <w:rFonts w:ascii="Times New Roman" w:eastAsia="Times New Roman" w:hAnsi="Times New Roman" w:cs="Times New Roman"/>
          <w:color w:val="734C9B"/>
          <w:sz w:val="23"/>
          <w:szCs w:val="23"/>
          <w:lang w:eastAsia="ru-RU"/>
        </w:rPr>
        <w:t>постановлением</w:t>
      </w:r>
      <w:r w:rsidRPr="00003E9A">
        <w:rPr>
          <w:rFonts w:ascii="Times New Roman" w:eastAsia="Times New Roman" w:hAnsi="Times New Roman" w:cs="Times New Roman"/>
          <w:color w:val="22272F"/>
          <w:sz w:val="23"/>
          <w:szCs w:val="23"/>
          <w:lang w:eastAsia="ru-RU"/>
        </w:rPr>
        <w:fldChar w:fldCharType="end"/>
      </w:r>
      <w:r w:rsidRPr="00003E9A">
        <w:rPr>
          <w:rFonts w:ascii="Times New Roman" w:eastAsia="Times New Roman" w:hAnsi="Times New Roman" w:cs="Times New Roman"/>
          <w:color w:val="22272F"/>
          <w:sz w:val="23"/>
          <w:szCs w:val="23"/>
          <w:lang w:eastAsia="ru-RU"/>
        </w:rPr>
        <w:t>Правительства</w:t>
      </w:r>
      <w:proofErr w:type="spellEnd"/>
      <w:r w:rsidRPr="00003E9A">
        <w:rPr>
          <w:rFonts w:ascii="Times New Roman" w:eastAsia="Times New Roman" w:hAnsi="Times New Roman" w:cs="Times New Roman"/>
          <w:color w:val="22272F"/>
          <w:sz w:val="23"/>
          <w:szCs w:val="23"/>
          <w:lang w:eastAsia="ru-RU"/>
        </w:rPr>
        <w:t xml:space="preserve"> Российской Федерации от 28 июля 2018 г. N 885.</w:t>
      </w:r>
    </w:p>
    <w:p w:rsidR="00003E9A" w:rsidRPr="00003E9A" w:rsidRDefault="00003E9A" w:rsidP="0000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003E9A">
        <w:rPr>
          <w:rFonts w:ascii="Courier New" w:eastAsia="Times New Roman" w:hAnsi="Courier New" w:cs="Courier New"/>
          <w:color w:val="22272F"/>
          <w:sz w:val="20"/>
          <w:szCs w:val="20"/>
          <w:lang w:eastAsia="ru-RU"/>
        </w:rPr>
        <w:t>──────────────────────────────</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22. </w:t>
      </w:r>
      <w:hyperlink r:id="rId52" w:anchor="/multilink/70606186/paragraph/102/number/0" w:history="1">
        <w:r w:rsidRPr="00003E9A">
          <w:rPr>
            <w:rFonts w:ascii="Times New Roman" w:eastAsia="Times New Roman" w:hAnsi="Times New Roman" w:cs="Times New Roman"/>
            <w:color w:val="734C9B"/>
            <w:sz w:val="23"/>
            <w:szCs w:val="23"/>
            <w:lang w:eastAsia="ru-RU"/>
          </w:rPr>
          <w:t>Аттестаты</w:t>
        </w:r>
      </w:hyperlink>
      <w:r w:rsidRPr="00003E9A">
        <w:rPr>
          <w:rFonts w:ascii="Times New Roman" w:eastAsia="Times New Roman" w:hAnsi="Times New Roman" w:cs="Times New Roman"/>
          <w:color w:val="22272F"/>
          <w:sz w:val="23"/>
          <w:szCs w:val="23"/>
          <w:lang w:eastAsia="ru-RU"/>
        </w:rPr>
        <w:t> и </w:t>
      </w:r>
      <w:hyperlink r:id="rId53" w:anchor="/multilink/70606186/paragraph/102/number/1" w:history="1">
        <w:r w:rsidRPr="00003E9A">
          <w:rPr>
            <w:rFonts w:ascii="Times New Roman" w:eastAsia="Times New Roman" w:hAnsi="Times New Roman" w:cs="Times New Roman"/>
            <w:color w:val="734C9B"/>
            <w:sz w:val="23"/>
            <w:szCs w:val="23"/>
            <w:lang w:eastAsia="ru-RU"/>
          </w:rPr>
          <w:t>приложения</w:t>
        </w:r>
      </w:hyperlink>
      <w:r w:rsidRPr="00003E9A">
        <w:rPr>
          <w:rFonts w:ascii="Times New Roman" w:eastAsia="Times New Roman" w:hAnsi="Times New Roman" w:cs="Times New Roman"/>
          <w:color w:val="22272F"/>
          <w:sz w:val="23"/>
          <w:szCs w:val="23"/>
          <w:lang w:eastAsia="ru-RU"/>
        </w:rPr>
        <w:t> к ним выдаются выпускникам 9 и 11 классов теми организациями, осуществляющими образовательную деятельность, в которых они проходили государственную итоговую аттестацию, на основании решения педагогического совета организации, осуществляющей образовательную деятельность.</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54" w:anchor="/multilink/70606186/paragraph/103/number/0" w:history="1">
        <w:r w:rsidRPr="00003E9A">
          <w:rPr>
            <w:rFonts w:ascii="Times New Roman" w:eastAsia="Times New Roman" w:hAnsi="Times New Roman" w:cs="Times New Roman"/>
            <w:color w:val="734C9B"/>
            <w:sz w:val="23"/>
            <w:szCs w:val="23"/>
            <w:lang w:eastAsia="ru-RU"/>
          </w:rPr>
          <w:t>Аттестаты</w:t>
        </w:r>
      </w:hyperlink>
      <w:r w:rsidRPr="00003E9A">
        <w:rPr>
          <w:rFonts w:ascii="Times New Roman" w:eastAsia="Times New Roman" w:hAnsi="Times New Roman" w:cs="Times New Roman"/>
          <w:color w:val="22272F"/>
          <w:sz w:val="23"/>
          <w:szCs w:val="23"/>
          <w:lang w:eastAsia="ru-RU"/>
        </w:rPr>
        <w:t> и </w:t>
      </w:r>
      <w:hyperlink r:id="rId55" w:anchor="/multilink/70606186/paragraph/103/number/1" w:history="1">
        <w:r w:rsidRPr="00003E9A">
          <w:rPr>
            <w:rFonts w:ascii="Times New Roman" w:eastAsia="Times New Roman" w:hAnsi="Times New Roman" w:cs="Times New Roman"/>
            <w:color w:val="734C9B"/>
            <w:sz w:val="23"/>
            <w:szCs w:val="23"/>
            <w:lang w:eastAsia="ru-RU"/>
          </w:rPr>
          <w:t>приложения</w:t>
        </w:r>
      </w:hyperlink>
      <w:r w:rsidRPr="00003E9A">
        <w:rPr>
          <w:rFonts w:ascii="Times New Roman" w:eastAsia="Times New Roman" w:hAnsi="Times New Roman" w:cs="Times New Roman"/>
          <w:color w:val="22272F"/>
          <w:sz w:val="23"/>
          <w:szCs w:val="23"/>
          <w:lang w:eastAsia="ru-RU"/>
        </w:rPr>
        <w:t> к ним выдаются не позднее десяти дней после даты издания распорядительного акта об отчислении выпускников.</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23. Дубликат аттестата и дубликат приложения к аттестату выдаются: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взамен утраченного (поврежденного) аттестата и (или) приложения к аттестату;</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взамен аттестата и (или) приложения к аттестату, содержащего ошибки, обнаруженные выпускником после его получения;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лицу, изменившему свою фамилию (имя, отчество).</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24. В случае утраты (повреждения) только </w:t>
      </w:r>
      <w:hyperlink r:id="rId56" w:anchor="/multilink/70606186/paragraph/108/number/0" w:history="1">
        <w:r w:rsidRPr="00003E9A">
          <w:rPr>
            <w:rFonts w:ascii="Times New Roman" w:eastAsia="Times New Roman" w:hAnsi="Times New Roman" w:cs="Times New Roman"/>
            <w:color w:val="734C9B"/>
            <w:sz w:val="23"/>
            <w:szCs w:val="23"/>
            <w:lang w:eastAsia="ru-RU"/>
          </w:rPr>
          <w:t>аттестата</w:t>
        </w:r>
      </w:hyperlink>
      <w:r w:rsidRPr="00003E9A">
        <w:rPr>
          <w:rFonts w:ascii="Times New Roman" w:eastAsia="Times New Roman" w:hAnsi="Times New Roman" w:cs="Times New Roman"/>
          <w:color w:val="22272F"/>
          <w:sz w:val="23"/>
          <w:szCs w:val="23"/>
          <w:lang w:eastAsia="ru-RU"/>
        </w:rPr>
        <w:t> либо в случае обнаружения в нем ошибок после получения его выпускником выдаются дубликат аттестата и дубликат приложения к нему, при этом сохранившийся подлинник приложения к аттестату изымается и уничтожается в установленном порядке.</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В случае утраты (повреждения) только </w:t>
      </w:r>
      <w:hyperlink r:id="rId57" w:anchor="/multilink/70606186/paragraph/109/number/0" w:history="1">
        <w:r w:rsidRPr="00003E9A">
          <w:rPr>
            <w:rFonts w:ascii="Times New Roman" w:eastAsia="Times New Roman" w:hAnsi="Times New Roman" w:cs="Times New Roman"/>
            <w:color w:val="734C9B"/>
            <w:sz w:val="23"/>
            <w:szCs w:val="23"/>
            <w:lang w:eastAsia="ru-RU"/>
          </w:rPr>
          <w:t>приложения</w:t>
        </w:r>
      </w:hyperlink>
      <w:r w:rsidRPr="00003E9A">
        <w:rPr>
          <w:rFonts w:ascii="Times New Roman" w:eastAsia="Times New Roman" w:hAnsi="Times New Roman" w:cs="Times New Roman"/>
          <w:color w:val="22272F"/>
          <w:sz w:val="23"/>
          <w:szCs w:val="23"/>
          <w:lang w:eastAsia="ru-RU"/>
        </w:rPr>
        <w:t> к аттестату либо в случае обнаружения в нем ошибок после его получения выпускником взамен выдается дубликат приложения к аттестату, на котором проставляется нумерация бланка сохранившегося аттестата.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25. </w:t>
      </w:r>
      <w:hyperlink r:id="rId58" w:anchor="/multilink/70606186/paragraph/110/number/0" w:history="1">
        <w:proofErr w:type="gramStart"/>
        <w:r w:rsidRPr="00003E9A">
          <w:rPr>
            <w:rFonts w:ascii="Times New Roman" w:eastAsia="Times New Roman" w:hAnsi="Times New Roman" w:cs="Times New Roman"/>
            <w:color w:val="734C9B"/>
            <w:sz w:val="23"/>
            <w:szCs w:val="23"/>
            <w:lang w:eastAsia="ru-RU"/>
          </w:rPr>
          <w:t>Аттестат</w:t>
        </w:r>
      </w:hyperlink>
      <w:r w:rsidRPr="00003E9A">
        <w:rPr>
          <w:rFonts w:ascii="Times New Roman" w:eastAsia="Times New Roman" w:hAnsi="Times New Roman" w:cs="Times New Roman"/>
          <w:color w:val="22272F"/>
          <w:sz w:val="23"/>
          <w:szCs w:val="23"/>
          <w:lang w:eastAsia="ru-RU"/>
        </w:rPr>
        <w:t> (дубликат аттестата) выдается выпускнику организации, осуществляющей образовательную деятельность, лично или другому лицу при предъявлении им документа, удостоверяющего личность, и оформленной в установленном порядке 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w:t>
      </w:r>
      <w:proofErr w:type="gramEnd"/>
      <w:r w:rsidRPr="00003E9A">
        <w:rPr>
          <w:rFonts w:ascii="Times New Roman" w:eastAsia="Times New Roman" w:hAnsi="Times New Roman" w:cs="Times New Roman"/>
          <w:color w:val="22272F"/>
          <w:sz w:val="23"/>
          <w:szCs w:val="23"/>
          <w:lang w:eastAsia="ru-RU"/>
        </w:rPr>
        <w:t xml:space="preserve"> Доверенность и (или) заявление, по которым был выдан (направлен) аттестат (дубликат аттестата), хранятся в личном деле выпускника.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26. Выдача дубликата аттестата и (или) дубликата приложения к аттестату осуществляется на основании письменного заявления выпускника или его родителей (законных представителей), подаваемого в организацию, осуществляющую образовательную деятельность, выдавшую аттестат:</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при утрате </w:t>
      </w:r>
      <w:hyperlink r:id="rId59" w:anchor="/multilink/70606186/paragraph/112/number/0" w:history="1">
        <w:r w:rsidRPr="00003E9A">
          <w:rPr>
            <w:rFonts w:ascii="Times New Roman" w:eastAsia="Times New Roman" w:hAnsi="Times New Roman" w:cs="Times New Roman"/>
            <w:color w:val="734C9B"/>
            <w:sz w:val="23"/>
            <w:szCs w:val="23"/>
            <w:lang w:eastAsia="ru-RU"/>
          </w:rPr>
          <w:t>аттестата</w:t>
        </w:r>
      </w:hyperlink>
      <w:r w:rsidRPr="00003E9A">
        <w:rPr>
          <w:rFonts w:ascii="Times New Roman" w:eastAsia="Times New Roman" w:hAnsi="Times New Roman" w:cs="Times New Roman"/>
          <w:color w:val="22272F"/>
          <w:sz w:val="23"/>
          <w:szCs w:val="23"/>
          <w:lang w:eastAsia="ru-RU"/>
        </w:rPr>
        <w:t> или </w:t>
      </w:r>
      <w:hyperlink r:id="rId60" w:anchor="/multilink/70606186/paragraph/112/number/1" w:history="1">
        <w:r w:rsidRPr="00003E9A">
          <w:rPr>
            <w:rFonts w:ascii="Times New Roman" w:eastAsia="Times New Roman" w:hAnsi="Times New Roman" w:cs="Times New Roman"/>
            <w:color w:val="734C9B"/>
            <w:sz w:val="23"/>
            <w:szCs w:val="23"/>
            <w:lang w:eastAsia="ru-RU"/>
          </w:rPr>
          <w:t>приложения</w:t>
        </w:r>
      </w:hyperlink>
      <w:r w:rsidRPr="00003E9A">
        <w:rPr>
          <w:rFonts w:ascii="Times New Roman" w:eastAsia="Times New Roman" w:hAnsi="Times New Roman" w:cs="Times New Roman"/>
          <w:color w:val="22272F"/>
          <w:sz w:val="23"/>
          <w:szCs w:val="23"/>
          <w:lang w:eastAsia="ru-RU"/>
        </w:rPr>
        <w:t> к аттестату - с изложением обстоятельств утраты аттестата или приложения к аттестату, а также приложением документа, подтверждающего факт утраты (справки из органов внутренних дел, пожарной охраны, объявления в газете и других);</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при повреждении </w:t>
      </w:r>
      <w:hyperlink r:id="rId61" w:anchor="/multilink/70606186/paragraph/113/number/0" w:history="1">
        <w:r w:rsidRPr="00003E9A">
          <w:rPr>
            <w:rFonts w:ascii="Times New Roman" w:eastAsia="Times New Roman" w:hAnsi="Times New Roman" w:cs="Times New Roman"/>
            <w:color w:val="734C9B"/>
            <w:sz w:val="23"/>
            <w:szCs w:val="23"/>
            <w:lang w:eastAsia="ru-RU"/>
          </w:rPr>
          <w:t>аттестата</w:t>
        </w:r>
      </w:hyperlink>
      <w:r w:rsidRPr="00003E9A">
        <w:rPr>
          <w:rFonts w:ascii="Times New Roman" w:eastAsia="Times New Roman" w:hAnsi="Times New Roman" w:cs="Times New Roman"/>
          <w:color w:val="22272F"/>
          <w:sz w:val="23"/>
          <w:szCs w:val="23"/>
          <w:lang w:eastAsia="ru-RU"/>
        </w:rPr>
        <w:t> и (или) </w:t>
      </w:r>
      <w:hyperlink r:id="rId62" w:anchor="/multilink/70606186/paragraph/113/number/1" w:history="1">
        <w:r w:rsidRPr="00003E9A">
          <w:rPr>
            <w:rFonts w:ascii="Times New Roman" w:eastAsia="Times New Roman" w:hAnsi="Times New Roman" w:cs="Times New Roman"/>
            <w:color w:val="734C9B"/>
            <w:sz w:val="23"/>
            <w:szCs w:val="23"/>
            <w:lang w:eastAsia="ru-RU"/>
          </w:rPr>
          <w:t>приложения</w:t>
        </w:r>
      </w:hyperlink>
      <w:r w:rsidRPr="00003E9A">
        <w:rPr>
          <w:rFonts w:ascii="Times New Roman" w:eastAsia="Times New Roman" w:hAnsi="Times New Roman" w:cs="Times New Roman"/>
          <w:color w:val="22272F"/>
          <w:sz w:val="23"/>
          <w:szCs w:val="23"/>
          <w:lang w:eastAsia="ru-RU"/>
        </w:rPr>
        <w:t xml:space="preserve"> к аттестату, при обнаружении ошибки, допущенной при заполнении - с изложением обстоятельств и характера повреждений, </w:t>
      </w:r>
      <w:r w:rsidRPr="00003E9A">
        <w:rPr>
          <w:rFonts w:ascii="Times New Roman" w:eastAsia="Times New Roman" w:hAnsi="Times New Roman" w:cs="Times New Roman"/>
          <w:color w:val="22272F"/>
          <w:sz w:val="23"/>
          <w:szCs w:val="23"/>
          <w:lang w:eastAsia="ru-RU"/>
        </w:rPr>
        <w:lastRenderedPageBreak/>
        <w:t>исключающих возможность дальнейшего использования или указанием допущенных ошибок, с приложением поврежденного (испорченного) аттестата и (или) приложения к аттестату, которые подлежат уничтожению в установленном порядке;</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при изменении фамилии (имени, отчества) выпускника - с приложением копий документов, подтверждающих изменение фамилии (имени, отчества) выпускника.</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Решение о выдаче или отказ в выдаче дубликата аттестата и (или) дубликата приложения к нему принимается организацией, осуществляющей образовательную деятельность, в месячный срок со дня подачи письменного заявления.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27. О выдаче дубликата аттестата или дубликата приложения к аттестату организацией, осуществляющей образовательную деятельность, издается распорядительный акт. Копия распорядительного акта, заявление выпускника и все основания для выдачи дубликата хранятся в личном деле выпускника.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28. В случае изменения наименования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вместе с документом, подтверждающим изменение наименования организации, осуществляющей образовательную деятельность.</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В случае реорганизации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являющейся правопреемником.</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В случае ликвидации организации, осуществляющей образовательную деятельность, дубликат аттестата и (или) дубликат приложения к аттестату выдается организацией, осуществляющей образовательную деятельность, определяемой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в ведении которых находилась указанная организация, в соответствии с настоящим Порядком.</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29. Дубликаты аттестата и приложения к нему оформляются на бланках </w:t>
      </w:r>
      <w:hyperlink r:id="rId63" w:anchor="/multilink/70606186/paragraph/120/number/0" w:history="1">
        <w:r w:rsidRPr="00003E9A">
          <w:rPr>
            <w:rFonts w:ascii="Times New Roman" w:eastAsia="Times New Roman" w:hAnsi="Times New Roman" w:cs="Times New Roman"/>
            <w:color w:val="734C9B"/>
            <w:sz w:val="23"/>
            <w:szCs w:val="23"/>
            <w:lang w:eastAsia="ru-RU"/>
          </w:rPr>
          <w:t>аттестата</w:t>
        </w:r>
      </w:hyperlink>
      <w:r w:rsidRPr="00003E9A">
        <w:rPr>
          <w:rFonts w:ascii="Times New Roman" w:eastAsia="Times New Roman" w:hAnsi="Times New Roman" w:cs="Times New Roman"/>
          <w:color w:val="22272F"/>
          <w:sz w:val="23"/>
          <w:szCs w:val="23"/>
          <w:lang w:eastAsia="ru-RU"/>
        </w:rPr>
        <w:t> и </w:t>
      </w:r>
      <w:hyperlink r:id="rId64" w:anchor="/multilink/70606186/paragraph/120/number/1" w:history="1">
        <w:r w:rsidRPr="00003E9A">
          <w:rPr>
            <w:rFonts w:ascii="Times New Roman" w:eastAsia="Times New Roman" w:hAnsi="Times New Roman" w:cs="Times New Roman"/>
            <w:color w:val="734C9B"/>
            <w:sz w:val="23"/>
            <w:szCs w:val="23"/>
            <w:lang w:eastAsia="ru-RU"/>
          </w:rPr>
          <w:t>приложения</w:t>
        </w:r>
      </w:hyperlink>
      <w:r w:rsidRPr="00003E9A">
        <w:rPr>
          <w:rFonts w:ascii="Times New Roman" w:eastAsia="Times New Roman" w:hAnsi="Times New Roman" w:cs="Times New Roman"/>
          <w:color w:val="22272F"/>
          <w:sz w:val="23"/>
          <w:szCs w:val="23"/>
          <w:lang w:eastAsia="ru-RU"/>
        </w:rPr>
        <w:t> к нему, применяемых организацией, осуществляющей образовательную деятельность, на момент подачи заявления о выдаче дубликатов.</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30. Документы о соответствующем уровне общего образования, образцы которых самостоятельно установлены организацией, осуществляющей образовательную деятельность, не подлежат обмену на аттестаты, образцы которых устанавливаются Министерством образования и науки Российской Федерации</w:t>
      </w:r>
      <w:hyperlink r:id="rId65" w:anchor="/document/70606186/entry/2222" w:history="1">
        <w:r w:rsidRPr="00003E9A">
          <w:rPr>
            <w:rFonts w:ascii="Times New Roman" w:eastAsia="Times New Roman" w:hAnsi="Times New Roman" w:cs="Times New Roman"/>
            <w:color w:val="734C9B"/>
            <w:sz w:val="23"/>
            <w:szCs w:val="23"/>
            <w:lang w:eastAsia="ru-RU"/>
          </w:rPr>
          <w:t>*(2)</w:t>
        </w:r>
      </w:hyperlink>
      <w:r w:rsidRPr="00003E9A">
        <w:rPr>
          <w:rFonts w:ascii="Times New Roman" w:eastAsia="Times New Roman" w:hAnsi="Times New Roman" w:cs="Times New Roman"/>
          <w:color w:val="22272F"/>
          <w:sz w:val="23"/>
          <w:szCs w:val="23"/>
          <w:lang w:eastAsia="ru-RU"/>
        </w:rPr>
        <w:t>.</w:t>
      </w:r>
    </w:p>
    <w:p w:rsidR="00003E9A" w:rsidRPr="00003E9A" w:rsidRDefault="00003E9A" w:rsidP="00003E9A">
      <w:pPr>
        <w:shd w:val="clear" w:color="auto" w:fill="F0E9D3"/>
        <w:spacing w:line="240" w:lineRule="auto"/>
        <w:jc w:val="both"/>
        <w:rPr>
          <w:rFonts w:ascii="Times New Roman" w:eastAsia="Times New Roman" w:hAnsi="Times New Roman" w:cs="Times New Roman"/>
          <w:color w:val="464C55"/>
          <w:sz w:val="23"/>
          <w:szCs w:val="23"/>
          <w:lang w:eastAsia="ru-RU"/>
        </w:rPr>
      </w:pPr>
      <w:hyperlink r:id="rId66" w:anchor="/document/70675252/entry/2" w:history="1">
        <w:r w:rsidRPr="00003E9A">
          <w:rPr>
            <w:rFonts w:ascii="Times New Roman" w:eastAsia="Times New Roman" w:hAnsi="Times New Roman" w:cs="Times New Roman"/>
            <w:color w:val="734C9B"/>
            <w:sz w:val="23"/>
            <w:szCs w:val="23"/>
            <w:lang w:eastAsia="ru-RU"/>
          </w:rPr>
          <w:t>Приказом</w:t>
        </w:r>
      </w:hyperlink>
      <w:r w:rsidRPr="00003E9A">
        <w:rPr>
          <w:rFonts w:ascii="Times New Roman" w:eastAsia="Times New Roman" w:hAnsi="Times New Roman" w:cs="Times New Roman"/>
          <w:color w:val="464C55"/>
          <w:sz w:val="23"/>
          <w:szCs w:val="23"/>
          <w:lang w:eastAsia="ru-RU"/>
        </w:rPr>
        <w:t> </w:t>
      </w:r>
      <w:proofErr w:type="spellStart"/>
      <w:r w:rsidRPr="00003E9A">
        <w:rPr>
          <w:rFonts w:ascii="Times New Roman" w:eastAsia="Times New Roman" w:hAnsi="Times New Roman" w:cs="Times New Roman"/>
          <w:color w:val="464C55"/>
          <w:sz w:val="23"/>
          <w:szCs w:val="23"/>
          <w:lang w:eastAsia="ru-RU"/>
        </w:rPr>
        <w:t>Минобрнауки</w:t>
      </w:r>
      <w:proofErr w:type="spellEnd"/>
      <w:r w:rsidRPr="00003E9A">
        <w:rPr>
          <w:rFonts w:ascii="Times New Roman" w:eastAsia="Times New Roman" w:hAnsi="Times New Roman" w:cs="Times New Roman"/>
          <w:color w:val="464C55"/>
          <w:sz w:val="23"/>
          <w:szCs w:val="23"/>
          <w:lang w:eastAsia="ru-RU"/>
        </w:rPr>
        <w:t xml:space="preserve"> России от 28 мая 2014 г. N 599 приложение дополнено главой VI</w:t>
      </w:r>
    </w:p>
    <w:p w:rsidR="00003E9A" w:rsidRPr="00003E9A" w:rsidRDefault="00003E9A" w:rsidP="00003E9A">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003E9A">
        <w:rPr>
          <w:rFonts w:ascii="Times New Roman" w:eastAsia="Times New Roman" w:hAnsi="Times New Roman" w:cs="Times New Roman"/>
          <w:color w:val="22272F"/>
          <w:sz w:val="32"/>
          <w:szCs w:val="32"/>
          <w:lang w:eastAsia="ru-RU"/>
        </w:rPr>
        <w:t>VI. Заполнение и выдача аттестатов об основном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31. Настоящая глава устанавливает порядок заполнения и выдачи аттестатов об основном общем и среднем общем образовании и их дубликатов:</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lastRenderedPageBreak/>
        <w:t>а) лицам, обучавшимся в организациях, осуществлявших образовательную деятельность на территориях Республики Крым и города федерального значения Севастополя, успешно прошедшим в 2014 году государственную итоговую аттестацию по образовательным программам, установленным на Украине, и не получившим документы об образовании, образцы которых утверждены Кабинетом Министров Украины;</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б) лицам, обучающимся в организациях, осуществляющих образовательную деятельность, расположенных на территориях Республики Крым и города федерального значения Севастополя, не завершившим обучение по образовательным программам, установленным на Украине, и признанным принятыми на обучение по соответствующим образовательным программам в соответствии с </w:t>
      </w:r>
      <w:hyperlink r:id="rId67" w:anchor="/document/70648732/entry/313" w:history="1">
        <w:r w:rsidRPr="00003E9A">
          <w:rPr>
            <w:rFonts w:ascii="Times New Roman" w:eastAsia="Times New Roman" w:hAnsi="Times New Roman" w:cs="Times New Roman"/>
            <w:color w:val="734C9B"/>
            <w:sz w:val="23"/>
            <w:szCs w:val="23"/>
            <w:lang w:eastAsia="ru-RU"/>
          </w:rPr>
          <w:t>пунктом 3 части 1 статьи 3</w:t>
        </w:r>
      </w:hyperlink>
      <w:r w:rsidRPr="00003E9A">
        <w:rPr>
          <w:rFonts w:ascii="Times New Roman" w:eastAsia="Times New Roman" w:hAnsi="Times New Roman" w:cs="Times New Roman"/>
          <w:color w:val="22272F"/>
          <w:sz w:val="23"/>
          <w:szCs w:val="23"/>
          <w:lang w:eastAsia="ru-RU"/>
        </w:rPr>
        <w:t> Федерального закона от 5 мая 2014 г. N 84-ФЗ "Об особенностях правового регулирования отношений в</w:t>
      </w:r>
      <w:proofErr w:type="gramEnd"/>
      <w:r w:rsidRPr="00003E9A">
        <w:rPr>
          <w:rFonts w:ascii="Times New Roman" w:eastAsia="Times New Roman" w:hAnsi="Times New Roman" w:cs="Times New Roman"/>
          <w:color w:val="22272F"/>
          <w:sz w:val="23"/>
          <w:szCs w:val="23"/>
          <w:lang w:eastAsia="ru-RU"/>
        </w:rPr>
        <w:t xml:space="preserve">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hyperlink r:id="rId68" w:anchor="/document/70606186/entry/111" w:history="1">
        <w:r w:rsidRPr="00003E9A">
          <w:rPr>
            <w:rFonts w:ascii="Times New Roman" w:eastAsia="Times New Roman" w:hAnsi="Times New Roman" w:cs="Times New Roman"/>
            <w:color w:val="734C9B"/>
            <w:sz w:val="23"/>
            <w:szCs w:val="23"/>
            <w:lang w:eastAsia="ru-RU"/>
          </w:rPr>
          <w:t>*(3)</w:t>
        </w:r>
      </w:hyperlink>
      <w:r w:rsidRPr="00003E9A">
        <w:rPr>
          <w:rFonts w:ascii="Times New Roman" w:eastAsia="Times New Roman" w:hAnsi="Times New Roman" w:cs="Times New Roman"/>
          <w:color w:val="22272F"/>
          <w:sz w:val="23"/>
          <w:szCs w:val="23"/>
          <w:lang w:eastAsia="ru-RU"/>
        </w:rPr>
        <w:t>;</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в) лицам, не завершившим обучение по образовательным программам, установленным на Украине, и зачисленным в 2014 году на обучение по соответствующим образовательным программам в организации, осуществляющие образовательную деятельность, в том числе для прохождения государственной итоговой аттестации.</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32. Лицам, указанным в </w:t>
      </w:r>
      <w:hyperlink r:id="rId69" w:anchor="/document/70606186/entry/1311" w:history="1">
        <w:r w:rsidRPr="00003E9A">
          <w:rPr>
            <w:rFonts w:ascii="Times New Roman" w:eastAsia="Times New Roman" w:hAnsi="Times New Roman" w:cs="Times New Roman"/>
            <w:color w:val="734C9B"/>
            <w:sz w:val="23"/>
            <w:szCs w:val="23"/>
            <w:lang w:eastAsia="ru-RU"/>
          </w:rPr>
          <w:t>подпункте "а" пункта 31</w:t>
        </w:r>
      </w:hyperlink>
      <w:r w:rsidRPr="00003E9A">
        <w:rPr>
          <w:rFonts w:ascii="Times New Roman" w:eastAsia="Times New Roman" w:hAnsi="Times New Roman" w:cs="Times New Roman"/>
          <w:color w:val="22272F"/>
          <w:sz w:val="23"/>
          <w:szCs w:val="23"/>
          <w:lang w:eastAsia="ru-RU"/>
        </w:rPr>
        <w:t> настоящего Порядка, выдаются аттестаты:</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завершившим освоение образовательных программ базового общего среднего образования - аттестат об основном общем образовании или аттестат об основном общем образовании с отличием;</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завершившим освоение образовательных программ полного общего среднего образования - аттестат о среднем общем образовании или аттестат о среднем общем образовании с отличием.</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Аттестаты выдаются лицам, указанным в </w:t>
      </w:r>
      <w:hyperlink r:id="rId70" w:anchor="/document/70606186/entry/1311" w:history="1">
        <w:r w:rsidRPr="00003E9A">
          <w:rPr>
            <w:rFonts w:ascii="Times New Roman" w:eastAsia="Times New Roman" w:hAnsi="Times New Roman" w:cs="Times New Roman"/>
            <w:color w:val="734C9B"/>
            <w:sz w:val="23"/>
            <w:szCs w:val="23"/>
            <w:lang w:eastAsia="ru-RU"/>
          </w:rPr>
          <w:t>подпункте "а" пункта 31</w:t>
        </w:r>
      </w:hyperlink>
      <w:r w:rsidRPr="00003E9A">
        <w:rPr>
          <w:rFonts w:ascii="Times New Roman" w:eastAsia="Times New Roman" w:hAnsi="Times New Roman" w:cs="Times New Roman"/>
          <w:color w:val="22272F"/>
          <w:sz w:val="23"/>
          <w:szCs w:val="23"/>
          <w:lang w:eastAsia="ru-RU"/>
        </w:rPr>
        <w:t> настоящего Порядка, образовательными организациями, уполномоченными на их выдачу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hyperlink r:id="rId71" w:anchor="/document/70606186/entry/222" w:history="1">
        <w:r w:rsidRPr="00003E9A">
          <w:rPr>
            <w:rFonts w:ascii="Times New Roman" w:eastAsia="Times New Roman" w:hAnsi="Times New Roman" w:cs="Times New Roman"/>
            <w:color w:val="734C9B"/>
            <w:sz w:val="23"/>
            <w:szCs w:val="23"/>
            <w:lang w:eastAsia="ru-RU"/>
          </w:rPr>
          <w:t>*(4)</w:t>
        </w:r>
      </w:hyperlink>
      <w:r w:rsidRPr="00003E9A">
        <w:rPr>
          <w:rFonts w:ascii="Times New Roman" w:eastAsia="Times New Roman" w:hAnsi="Times New Roman" w:cs="Times New Roman"/>
          <w:color w:val="22272F"/>
          <w:sz w:val="23"/>
          <w:szCs w:val="23"/>
          <w:lang w:eastAsia="ru-RU"/>
        </w:rPr>
        <w:t>:</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33. Лицам, указанным в </w:t>
      </w:r>
      <w:hyperlink r:id="rId72" w:anchor="/document/70606186/entry/1312" w:history="1">
        <w:r w:rsidRPr="00003E9A">
          <w:rPr>
            <w:rFonts w:ascii="Times New Roman" w:eastAsia="Times New Roman" w:hAnsi="Times New Roman" w:cs="Times New Roman"/>
            <w:color w:val="734C9B"/>
            <w:sz w:val="23"/>
            <w:szCs w:val="23"/>
            <w:lang w:eastAsia="ru-RU"/>
          </w:rPr>
          <w:t>подпунктах "б"</w:t>
        </w:r>
      </w:hyperlink>
      <w:r w:rsidRPr="00003E9A">
        <w:rPr>
          <w:rFonts w:ascii="Times New Roman" w:eastAsia="Times New Roman" w:hAnsi="Times New Roman" w:cs="Times New Roman"/>
          <w:color w:val="22272F"/>
          <w:sz w:val="23"/>
          <w:szCs w:val="23"/>
          <w:lang w:eastAsia="ru-RU"/>
        </w:rPr>
        <w:t> и </w:t>
      </w:r>
      <w:hyperlink r:id="rId73" w:anchor="/document/70606186/entry/1313" w:history="1">
        <w:r w:rsidRPr="00003E9A">
          <w:rPr>
            <w:rFonts w:ascii="Times New Roman" w:eastAsia="Times New Roman" w:hAnsi="Times New Roman" w:cs="Times New Roman"/>
            <w:color w:val="734C9B"/>
            <w:sz w:val="23"/>
            <w:szCs w:val="23"/>
            <w:lang w:eastAsia="ru-RU"/>
          </w:rPr>
          <w:t>"в" пункта 31</w:t>
        </w:r>
      </w:hyperlink>
      <w:r w:rsidRPr="00003E9A">
        <w:rPr>
          <w:rFonts w:ascii="Times New Roman" w:eastAsia="Times New Roman" w:hAnsi="Times New Roman" w:cs="Times New Roman"/>
          <w:color w:val="22272F"/>
          <w:sz w:val="23"/>
          <w:szCs w:val="23"/>
          <w:lang w:eastAsia="ru-RU"/>
        </w:rPr>
        <w:t>, выдаются аттестаты, указанные в </w:t>
      </w:r>
      <w:hyperlink r:id="rId74" w:anchor="/document/70606186/entry/1021" w:history="1">
        <w:r w:rsidRPr="00003E9A">
          <w:rPr>
            <w:rFonts w:ascii="Times New Roman" w:eastAsia="Times New Roman" w:hAnsi="Times New Roman" w:cs="Times New Roman"/>
            <w:color w:val="734C9B"/>
            <w:sz w:val="23"/>
            <w:szCs w:val="23"/>
            <w:lang w:eastAsia="ru-RU"/>
          </w:rPr>
          <w:t>пункте 21</w:t>
        </w:r>
      </w:hyperlink>
      <w:r w:rsidRPr="00003E9A">
        <w:rPr>
          <w:rFonts w:ascii="Times New Roman" w:eastAsia="Times New Roman" w:hAnsi="Times New Roman" w:cs="Times New Roman"/>
          <w:color w:val="22272F"/>
          <w:sz w:val="23"/>
          <w:szCs w:val="23"/>
          <w:lang w:eastAsia="ru-RU"/>
        </w:rPr>
        <w:t> настоящего Порядка, в соответствии с пунктом 22 настоящего Порядка.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34. Бланки аттестатов и приложений к ним, выдаваемые лицам, указанным в </w:t>
      </w:r>
      <w:hyperlink r:id="rId75" w:anchor="/document/70606186/entry/1031" w:history="1">
        <w:r w:rsidRPr="00003E9A">
          <w:rPr>
            <w:rFonts w:ascii="Times New Roman" w:eastAsia="Times New Roman" w:hAnsi="Times New Roman" w:cs="Times New Roman"/>
            <w:color w:val="734C9B"/>
            <w:sz w:val="23"/>
            <w:szCs w:val="23"/>
            <w:lang w:eastAsia="ru-RU"/>
          </w:rPr>
          <w:t>пункте 31</w:t>
        </w:r>
      </w:hyperlink>
      <w:r w:rsidRPr="00003E9A">
        <w:rPr>
          <w:rFonts w:ascii="Times New Roman" w:eastAsia="Times New Roman" w:hAnsi="Times New Roman" w:cs="Times New Roman"/>
          <w:color w:val="22272F"/>
          <w:sz w:val="23"/>
          <w:szCs w:val="23"/>
          <w:lang w:eastAsia="ru-RU"/>
        </w:rPr>
        <w:t> настоящего Порядка, заполняются в соответствии с настоящим Порядком с учетом положений, установленных </w:t>
      </w:r>
      <w:hyperlink r:id="rId76" w:anchor="/document/70606186/entry/1035" w:history="1">
        <w:r w:rsidRPr="00003E9A">
          <w:rPr>
            <w:rFonts w:ascii="Times New Roman" w:eastAsia="Times New Roman" w:hAnsi="Times New Roman" w:cs="Times New Roman"/>
            <w:color w:val="734C9B"/>
            <w:sz w:val="23"/>
            <w:szCs w:val="23"/>
            <w:lang w:eastAsia="ru-RU"/>
          </w:rPr>
          <w:t>пунктами 35 - 38</w:t>
        </w:r>
      </w:hyperlink>
      <w:r w:rsidRPr="00003E9A">
        <w:rPr>
          <w:rFonts w:ascii="Times New Roman" w:eastAsia="Times New Roman" w:hAnsi="Times New Roman" w:cs="Times New Roman"/>
          <w:color w:val="22272F"/>
          <w:sz w:val="23"/>
          <w:szCs w:val="23"/>
          <w:lang w:eastAsia="ru-RU"/>
        </w:rPr>
        <w:t> настоящего Порядка.</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 xml:space="preserve">35. </w:t>
      </w:r>
      <w:proofErr w:type="gramStart"/>
      <w:r w:rsidRPr="00003E9A">
        <w:rPr>
          <w:rFonts w:ascii="Times New Roman" w:eastAsia="Times New Roman" w:hAnsi="Times New Roman" w:cs="Times New Roman"/>
          <w:color w:val="22272F"/>
          <w:sz w:val="23"/>
          <w:szCs w:val="23"/>
          <w:lang w:eastAsia="ru-RU"/>
        </w:rPr>
        <w:t>Сведения об изученных учебных курсах, предметах, дисциплинах в части обучения по образовательным программам, установленным на Украине, указываются в бланках приложений к аттестатам, выдаваемых лицам, указанным в </w:t>
      </w:r>
      <w:hyperlink r:id="rId77" w:anchor="/document/70606186/entry/1031" w:history="1">
        <w:r w:rsidRPr="00003E9A">
          <w:rPr>
            <w:rFonts w:ascii="Times New Roman" w:eastAsia="Times New Roman" w:hAnsi="Times New Roman" w:cs="Times New Roman"/>
            <w:color w:val="734C9B"/>
            <w:sz w:val="23"/>
            <w:szCs w:val="23"/>
            <w:lang w:eastAsia="ru-RU"/>
          </w:rPr>
          <w:t>пункте 31</w:t>
        </w:r>
      </w:hyperlink>
      <w:r w:rsidRPr="00003E9A">
        <w:rPr>
          <w:rFonts w:ascii="Times New Roman" w:eastAsia="Times New Roman" w:hAnsi="Times New Roman" w:cs="Times New Roman"/>
          <w:color w:val="22272F"/>
          <w:sz w:val="23"/>
          <w:szCs w:val="23"/>
          <w:lang w:eastAsia="ru-RU"/>
        </w:rPr>
        <w:t> настоящего Порядка, на основании документов, имеющихся в организациях, осуществляющих образовательную деятельность, и (или) документов об обучении в образовательной организации.</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36. Отметки, полученные в период обучения на Украине (в том числе при прохождении государственной аттестации), переводятся в пятибалльную систему оценивания.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lastRenderedPageBreak/>
        <w:t xml:space="preserve">37. В случае отсутствия в документе об обучении или </w:t>
      </w:r>
      <w:proofErr w:type="gramStart"/>
      <w:r w:rsidRPr="00003E9A">
        <w:rPr>
          <w:rFonts w:ascii="Times New Roman" w:eastAsia="Times New Roman" w:hAnsi="Times New Roman" w:cs="Times New Roman"/>
          <w:color w:val="22272F"/>
          <w:sz w:val="23"/>
          <w:szCs w:val="23"/>
          <w:lang w:eastAsia="ru-RU"/>
        </w:rPr>
        <w:t>документе</w:t>
      </w:r>
      <w:proofErr w:type="gramEnd"/>
      <w:r w:rsidRPr="00003E9A">
        <w:rPr>
          <w:rFonts w:ascii="Times New Roman" w:eastAsia="Times New Roman" w:hAnsi="Times New Roman" w:cs="Times New Roman"/>
          <w:color w:val="22272F"/>
          <w:sz w:val="23"/>
          <w:szCs w:val="23"/>
          <w:lang w:eastAsia="ru-RU"/>
        </w:rPr>
        <w:t xml:space="preserve"> о прохождении государственной аттестации на Украине какой-либо информации, соответствующие сведения в бланке приложения к аттестату не заполняются с указанием символа "-".</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38. Аттестат об основном общем образовании с отличием, аттестат о среднем общем образовании с отличием выдаются в соответствии с </w:t>
      </w:r>
      <w:hyperlink r:id="rId78" w:anchor="/document/70606186/entry/1021" w:history="1">
        <w:r w:rsidRPr="00003E9A">
          <w:rPr>
            <w:rFonts w:ascii="Times New Roman" w:eastAsia="Times New Roman" w:hAnsi="Times New Roman" w:cs="Times New Roman"/>
            <w:color w:val="734C9B"/>
            <w:sz w:val="23"/>
            <w:szCs w:val="23"/>
            <w:lang w:eastAsia="ru-RU"/>
          </w:rPr>
          <w:t>пунктом 21</w:t>
        </w:r>
      </w:hyperlink>
      <w:r w:rsidRPr="00003E9A">
        <w:rPr>
          <w:rFonts w:ascii="Times New Roman" w:eastAsia="Times New Roman" w:hAnsi="Times New Roman" w:cs="Times New Roman"/>
          <w:color w:val="22272F"/>
          <w:sz w:val="23"/>
          <w:szCs w:val="23"/>
          <w:lang w:eastAsia="ru-RU"/>
        </w:rPr>
        <w:t> настоящего Порядка. В случае отсутствия информации о годовых отметках, полученных в организации, осуществляющей образовательную деятельность на Украине, аттестат об основном общем образовании с отличием, аттестат о среднем общем образовании с отличием не выдаются.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39. При отсутств</w:t>
      </w:r>
      <w:proofErr w:type="gramStart"/>
      <w:r w:rsidRPr="00003E9A">
        <w:rPr>
          <w:rFonts w:ascii="Times New Roman" w:eastAsia="Times New Roman" w:hAnsi="Times New Roman" w:cs="Times New Roman"/>
          <w:color w:val="22272F"/>
          <w:sz w:val="23"/>
          <w:szCs w:val="23"/>
          <w:lang w:eastAsia="ru-RU"/>
        </w:rPr>
        <w:t>ии у о</w:t>
      </w:r>
      <w:proofErr w:type="gramEnd"/>
      <w:r w:rsidRPr="00003E9A">
        <w:rPr>
          <w:rFonts w:ascii="Times New Roman" w:eastAsia="Times New Roman" w:hAnsi="Times New Roman" w:cs="Times New Roman"/>
          <w:color w:val="22272F"/>
          <w:sz w:val="23"/>
          <w:szCs w:val="23"/>
          <w:lang w:eastAsia="ru-RU"/>
        </w:rPr>
        <w:t>рганизации, выдающей аттестат, печати, полученной в соответствии с законодательством Российской Федерации, аттестаты, выдаваемые в 2014 году, заверяются печатями органов исполнительной власти, осуществляющих государственное управление в сфере образования.</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40. Положения настоящей главы распространяются на заполнение дубликатов, выдаваемых лицам, указанным в </w:t>
      </w:r>
      <w:hyperlink r:id="rId79" w:anchor="/document/70606186/entry/1031" w:history="1">
        <w:r w:rsidRPr="00003E9A">
          <w:rPr>
            <w:rFonts w:ascii="Times New Roman" w:eastAsia="Times New Roman" w:hAnsi="Times New Roman" w:cs="Times New Roman"/>
            <w:color w:val="734C9B"/>
            <w:sz w:val="23"/>
            <w:szCs w:val="23"/>
            <w:lang w:eastAsia="ru-RU"/>
          </w:rPr>
          <w:t>пункте 31</w:t>
        </w:r>
      </w:hyperlink>
      <w:r w:rsidRPr="00003E9A">
        <w:rPr>
          <w:rFonts w:ascii="Times New Roman" w:eastAsia="Times New Roman" w:hAnsi="Times New Roman" w:cs="Times New Roman"/>
          <w:color w:val="22272F"/>
          <w:sz w:val="23"/>
          <w:szCs w:val="23"/>
          <w:lang w:eastAsia="ru-RU"/>
        </w:rPr>
        <w:t> настоящего Порядка.</w:t>
      </w:r>
    </w:p>
    <w:p w:rsidR="00003E9A" w:rsidRPr="00003E9A" w:rsidRDefault="00003E9A" w:rsidP="0000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proofErr w:type="gramStart"/>
      <w:r w:rsidRPr="00003E9A">
        <w:rPr>
          <w:rFonts w:ascii="Courier New" w:eastAsia="Times New Roman" w:hAnsi="Courier New" w:cs="Courier New"/>
          <w:color w:val="22272F"/>
          <w:sz w:val="20"/>
          <w:szCs w:val="20"/>
          <w:lang w:eastAsia="ru-RU"/>
        </w:rPr>
        <w:t>______________________________</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*(1) </w:t>
      </w:r>
      <w:hyperlink r:id="rId80" w:anchor="/document/70291362/entry/108719" w:history="1">
        <w:r w:rsidRPr="00003E9A">
          <w:rPr>
            <w:rFonts w:ascii="Times New Roman" w:eastAsia="Times New Roman" w:hAnsi="Times New Roman" w:cs="Times New Roman"/>
            <w:color w:val="734C9B"/>
            <w:sz w:val="23"/>
            <w:szCs w:val="23"/>
            <w:lang w:eastAsia="ru-RU"/>
          </w:rPr>
          <w:t>Часть 2 статьи 60</w:t>
        </w:r>
      </w:hyperlink>
      <w:r w:rsidRPr="00003E9A">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*(2) </w:t>
      </w:r>
      <w:hyperlink r:id="rId81" w:anchor="/document/70291362/entry/108721" w:history="1">
        <w:r w:rsidRPr="00003E9A">
          <w:rPr>
            <w:rFonts w:ascii="Times New Roman" w:eastAsia="Times New Roman" w:hAnsi="Times New Roman" w:cs="Times New Roman"/>
            <w:color w:val="734C9B"/>
            <w:sz w:val="23"/>
            <w:szCs w:val="23"/>
            <w:lang w:eastAsia="ru-RU"/>
          </w:rPr>
          <w:t>Часть 4 статьи 60</w:t>
        </w:r>
      </w:hyperlink>
      <w:r w:rsidRPr="00003E9A">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003E9A">
        <w:rPr>
          <w:rFonts w:ascii="Times New Roman" w:eastAsia="Times New Roman" w:hAnsi="Times New Roman" w:cs="Times New Roman"/>
          <w:color w:val="22272F"/>
          <w:sz w:val="23"/>
          <w:szCs w:val="23"/>
          <w:lang w:eastAsia="ru-RU"/>
        </w:rPr>
        <w:t>*(3) Российская газета, 2014, N 101.</w:t>
      </w:r>
    </w:p>
    <w:p w:rsidR="00003E9A" w:rsidRPr="00003E9A" w:rsidRDefault="00003E9A" w:rsidP="00003E9A">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003E9A">
        <w:rPr>
          <w:rFonts w:ascii="Times New Roman" w:eastAsia="Times New Roman" w:hAnsi="Times New Roman" w:cs="Times New Roman"/>
          <w:color w:val="22272F"/>
          <w:sz w:val="23"/>
          <w:szCs w:val="23"/>
          <w:lang w:eastAsia="ru-RU"/>
        </w:rPr>
        <w:t>*(4) </w:t>
      </w:r>
      <w:hyperlink r:id="rId82" w:anchor="/document/70648732/entry/56" w:history="1">
        <w:r w:rsidRPr="00003E9A">
          <w:rPr>
            <w:rFonts w:ascii="Times New Roman" w:eastAsia="Times New Roman" w:hAnsi="Times New Roman" w:cs="Times New Roman"/>
            <w:color w:val="734C9B"/>
            <w:sz w:val="23"/>
            <w:szCs w:val="23"/>
            <w:lang w:eastAsia="ru-RU"/>
          </w:rPr>
          <w:t>Часть 6 статьи 5</w:t>
        </w:r>
      </w:hyperlink>
      <w:r w:rsidRPr="00003E9A">
        <w:rPr>
          <w:rFonts w:ascii="Times New Roman" w:eastAsia="Times New Roman" w:hAnsi="Times New Roman" w:cs="Times New Roman"/>
          <w:color w:val="22272F"/>
          <w:sz w:val="23"/>
          <w:szCs w:val="23"/>
          <w:lang w:eastAsia="ru-RU"/>
        </w:rPr>
        <w:t>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(Российская газета</w:t>
      </w:r>
      <w:proofErr w:type="gramEnd"/>
      <w:r w:rsidRPr="00003E9A">
        <w:rPr>
          <w:rFonts w:ascii="Times New Roman" w:eastAsia="Times New Roman" w:hAnsi="Times New Roman" w:cs="Times New Roman"/>
          <w:color w:val="22272F"/>
          <w:sz w:val="23"/>
          <w:szCs w:val="23"/>
          <w:lang w:eastAsia="ru-RU"/>
        </w:rPr>
        <w:t xml:space="preserve">, </w:t>
      </w:r>
      <w:proofErr w:type="gramStart"/>
      <w:r w:rsidRPr="00003E9A">
        <w:rPr>
          <w:rFonts w:ascii="Times New Roman" w:eastAsia="Times New Roman" w:hAnsi="Times New Roman" w:cs="Times New Roman"/>
          <w:color w:val="22272F"/>
          <w:sz w:val="23"/>
          <w:szCs w:val="23"/>
          <w:lang w:eastAsia="ru-RU"/>
        </w:rPr>
        <w:t>2014, N 101).</w:t>
      </w:r>
      <w:proofErr w:type="gramEnd"/>
    </w:p>
    <w:p w:rsidR="00AD3DD4" w:rsidRDefault="00AD3DD4"/>
    <w:sectPr w:rsidR="00AD3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9A"/>
    <w:rsid w:val="00003E9A"/>
    <w:rsid w:val="00AD3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03E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03E9A"/>
    <w:rPr>
      <w:rFonts w:ascii="Times New Roman" w:eastAsia="Times New Roman" w:hAnsi="Times New Roman" w:cs="Times New Roman"/>
      <w:b/>
      <w:bCs/>
      <w:sz w:val="24"/>
      <w:szCs w:val="24"/>
      <w:lang w:eastAsia="ru-RU"/>
    </w:rPr>
  </w:style>
  <w:style w:type="paragraph" w:customStyle="1" w:styleId="s3">
    <w:name w:val="s_3"/>
    <w:basedOn w:val="a"/>
    <w:rsid w:val="00003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03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3E9A"/>
    <w:rPr>
      <w:color w:val="0000FF"/>
      <w:u w:val="single"/>
    </w:rPr>
  </w:style>
  <w:style w:type="paragraph" w:customStyle="1" w:styleId="s16">
    <w:name w:val="s_16"/>
    <w:basedOn w:val="a"/>
    <w:rsid w:val="00003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003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03E9A"/>
  </w:style>
  <w:style w:type="paragraph" w:customStyle="1" w:styleId="s22">
    <w:name w:val="s_22"/>
    <w:basedOn w:val="a"/>
    <w:rsid w:val="00003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0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3E9A"/>
    <w:rPr>
      <w:rFonts w:ascii="Courier New" w:eastAsia="Times New Roman" w:hAnsi="Courier New" w:cs="Courier New"/>
      <w:sz w:val="20"/>
      <w:szCs w:val="20"/>
      <w:lang w:eastAsia="ru-RU"/>
    </w:rPr>
  </w:style>
  <w:style w:type="paragraph" w:customStyle="1" w:styleId="s91">
    <w:name w:val="s_91"/>
    <w:basedOn w:val="a"/>
    <w:rsid w:val="00003E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03E9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03E9A"/>
    <w:rPr>
      <w:rFonts w:ascii="Times New Roman" w:eastAsia="Times New Roman" w:hAnsi="Times New Roman" w:cs="Times New Roman"/>
      <w:b/>
      <w:bCs/>
      <w:sz w:val="24"/>
      <w:szCs w:val="24"/>
      <w:lang w:eastAsia="ru-RU"/>
    </w:rPr>
  </w:style>
  <w:style w:type="paragraph" w:customStyle="1" w:styleId="s3">
    <w:name w:val="s_3"/>
    <w:basedOn w:val="a"/>
    <w:rsid w:val="00003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03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3E9A"/>
    <w:rPr>
      <w:color w:val="0000FF"/>
      <w:u w:val="single"/>
    </w:rPr>
  </w:style>
  <w:style w:type="paragraph" w:customStyle="1" w:styleId="s16">
    <w:name w:val="s_16"/>
    <w:basedOn w:val="a"/>
    <w:rsid w:val="00003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003E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03E9A"/>
  </w:style>
  <w:style w:type="paragraph" w:customStyle="1" w:styleId="s22">
    <w:name w:val="s_22"/>
    <w:basedOn w:val="a"/>
    <w:rsid w:val="00003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0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3E9A"/>
    <w:rPr>
      <w:rFonts w:ascii="Courier New" w:eastAsia="Times New Roman" w:hAnsi="Courier New" w:cs="Courier New"/>
      <w:sz w:val="20"/>
      <w:szCs w:val="20"/>
      <w:lang w:eastAsia="ru-RU"/>
    </w:rPr>
  </w:style>
  <w:style w:type="paragraph" w:customStyle="1" w:styleId="s91">
    <w:name w:val="s_91"/>
    <w:basedOn w:val="a"/>
    <w:rsid w:val="00003E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1829">
      <w:bodyDiv w:val="1"/>
      <w:marLeft w:val="0"/>
      <w:marRight w:val="0"/>
      <w:marTop w:val="0"/>
      <w:marBottom w:val="0"/>
      <w:divBdr>
        <w:top w:val="none" w:sz="0" w:space="0" w:color="auto"/>
        <w:left w:val="none" w:sz="0" w:space="0" w:color="auto"/>
        <w:bottom w:val="none" w:sz="0" w:space="0" w:color="auto"/>
        <w:right w:val="none" w:sz="0" w:space="0" w:color="auto"/>
      </w:divBdr>
      <w:divsChild>
        <w:div w:id="881866049">
          <w:marLeft w:val="0"/>
          <w:marRight w:val="0"/>
          <w:marTop w:val="0"/>
          <w:marBottom w:val="0"/>
          <w:divBdr>
            <w:top w:val="none" w:sz="0" w:space="0" w:color="auto"/>
            <w:left w:val="none" w:sz="0" w:space="0" w:color="auto"/>
            <w:bottom w:val="none" w:sz="0" w:space="0" w:color="auto"/>
            <w:right w:val="none" w:sz="0" w:space="0" w:color="auto"/>
          </w:divBdr>
        </w:div>
        <w:div w:id="255333095">
          <w:marLeft w:val="0"/>
          <w:marRight w:val="0"/>
          <w:marTop w:val="0"/>
          <w:marBottom w:val="0"/>
          <w:divBdr>
            <w:top w:val="none" w:sz="0" w:space="0" w:color="auto"/>
            <w:left w:val="none" w:sz="0" w:space="0" w:color="auto"/>
            <w:bottom w:val="none" w:sz="0" w:space="0" w:color="auto"/>
            <w:right w:val="none" w:sz="0" w:space="0" w:color="auto"/>
          </w:divBdr>
        </w:div>
        <w:div w:id="857620809">
          <w:marLeft w:val="0"/>
          <w:marRight w:val="0"/>
          <w:marTop w:val="0"/>
          <w:marBottom w:val="0"/>
          <w:divBdr>
            <w:top w:val="none" w:sz="0" w:space="0" w:color="auto"/>
            <w:left w:val="none" w:sz="0" w:space="0" w:color="auto"/>
            <w:bottom w:val="none" w:sz="0" w:space="0" w:color="auto"/>
            <w:right w:val="none" w:sz="0" w:space="0" w:color="auto"/>
          </w:divBdr>
        </w:div>
        <w:div w:id="846136693">
          <w:marLeft w:val="0"/>
          <w:marRight w:val="0"/>
          <w:marTop w:val="0"/>
          <w:marBottom w:val="0"/>
          <w:divBdr>
            <w:top w:val="none" w:sz="0" w:space="0" w:color="auto"/>
            <w:left w:val="none" w:sz="0" w:space="0" w:color="auto"/>
            <w:bottom w:val="none" w:sz="0" w:space="0" w:color="auto"/>
            <w:right w:val="none" w:sz="0" w:space="0" w:color="auto"/>
          </w:divBdr>
          <w:divsChild>
            <w:div w:id="584144834">
              <w:marLeft w:val="0"/>
              <w:marRight w:val="0"/>
              <w:marTop w:val="0"/>
              <w:marBottom w:val="0"/>
              <w:divBdr>
                <w:top w:val="none" w:sz="0" w:space="0" w:color="auto"/>
                <w:left w:val="none" w:sz="0" w:space="0" w:color="auto"/>
                <w:bottom w:val="none" w:sz="0" w:space="0" w:color="auto"/>
                <w:right w:val="none" w:sz="0" w:space="0" w:color="auto"/>
              </w:divBdr>
            </w:div>
            <w:div w:id="677804173">
              <w:marLeft w:val="0"/>
              <w:marRight w:val="0"/>
              <w:marTop w:val="0"/>
              <w:marBottom w:val="0"/>
              <w:divBdr>
                <w:top w:val="none" w:sz="0" w:space="0" w:color="auto"/>
                <w:left w:val="none" w:sz="0" w:space="0" w:color="auto"/>
                <w:bottom w:val="none" w:sz="0" w:space="0" w:color="auto"/>
                <w:right w:val="none" w:sz="0" w:space="0" w:color="auto"/>
              </w:divBdr>
              <w:divsChild>
                <w:div w:id="1291473112">
                  <w:marLeft w:val="0"/>
                  <w:marRight w:val="0"/>
                  <w:marTop w:val="0"/>
                  <w:marBottom w:val="0"/>
                  <w:divBdr>
                    <w:top w:val="none" w:sz="0" w:space="0" w:color="auto"/>
                    <w:left w:val="none" w:sz="0" w:space="0" w:color="auto"/>
                    <w:bottom w:val="none" w:sz="0" w:space="0" w:color="auto"/>
                    <w:right w:val="none" w:sz="0" w:space="0" w:color="auto"/>
                  </w:divBdr>
                </w:div>
                <w:div w:id="565607774">
                  <w:marLeft w:val="0"/>
                  <w:marRight w:val="0"/>
                  <w:marTop w:val="0"/>
                  <w:marBottom w:val="0"/>
                  <w:divBdr>
                    <w:top w:val="none" w:sz="0" w:space="0" w:color="auto"/>
                    <w:left w:val="none" w:sz="0" w:space="0" w:color="auto"/>
                    <w:bottom w:val="none" w:sz="0" w:space="0" w:color="auto"/>
                    <w:right w:val="none" w:sz="0" w:space="0" w:color="auto"/>
                  </w:divBdr>
                </w:div>
              </w:divsChild>
            </w:div>
            <w:div w:id="1887058024">
              <w:marLeft w:val="0"/>
              <w:marRight w:val="0"/>
              <w:marTop w:val="0"/>
              <w:marBottom w:val="0"/>
              <w:divBdr>
                <w:top w:val="none" w:sz="0" w:space="0" w:color="auto"/>
                <w:left w:val="none" w:sz="0" w:space="0" w:color="auto"/>
                <w:bottom w:val="none" w:sz="0" w:space="0" w:color="auto"/>
                <w:right w:val="none" w:sz="0" w:space="0" w:color="auto"/>
              </w:divBdr>
              <w:divsChild>
                <w:div w:id="433093035">
                  <w:marLeft w:val="0"/>
                  <w:marRight w:val="0"/>
                  <w:marTop w:val="0"/>
                  <w:marBottom w:val="0"/>
                  <w:divBdr>
                    <w:top w:val="none" w:sz="0" w:space="0" w:color="auto"/>
                    <w:left w:val="none" w:sz="0" w:space="0" w:color="auto"/>
                    <w:bottom w:val="none" w:sz="0" w:space="0" w:color="auto"/>
                    <w:right w:val="none" w:sz="0" w:space="0" w:color="auto"/>
                  </w:divBdr>
                  <w:divsChild>
                    <w:div w:id="1452626707">
                      <w:marLeft w:val="0"/>
                      <w:marRight w:val="0"/>
                      <w:marTop w:val="240"/>
                      <w:marBottom w:val="240"/>
                      <w:divBdr>
                        <w:top w:val="none" w:sz="0" w:space="0" w:color="auto"/>
                        <w:left w:val="none" w:sz="0" w:space="0" w:color="auto"/>
                        <w:bottom w:val="none" w:sz="0" w:space="0" w:color="auto"/>
                        <w:right w:val="none" w:sz="0" w:space="0" w:color="auto"/>
                      </w:divBdr>
                    </w:div>
                  </w:divsChild>
                </w:div>
                <w:div w:id="1838110239">
                  <w:marLeft w:val="0"/>
                  <w:marRight w:val="0"/>
                  <w:marTop w:val="0"/>
                  <w:marBottom w:val="0"/>
                  <w:divBdr>
                    <w:top w:val="none" w:sz="0" w:space="0" w:color="auto"/>
                    <w:left w:val="none" w:sz="0" w:space="0" w:color="auto"/>
                    <w:bottom w:val="none" w:sz="0" w:space="0" w:color="auto"/>
                    <w:right w:val="none" w:sz="0" w:space="0" w:color="auto"/>
                  </w:divBdr>
                  <w:divsChild>
                    <w:div w:id="1372072117">
                      <w:marLeft w:val="0"/>
                      <w:marRight w:val="0"/>
                      <w:marTop w:val="0"/>
                      <w:marBottom w:val="0"/>
                      <w:divBdr>
                        <w:top w:val="none" w:sz="0" w:space="0" w:color="auto"/>
                        <w:left w:val="none" w:sz="0" w:space="0" w:color="auto"/>
                        <w:bottom w:val="none" w:sz="0" w:space="0" w:color="auto"/>
                        <w:right w:val="none" w:sz="0" w:space="0" w:color="auto"/>
                      </w:divBdr>
                    </w:div>
                    <w:div w:id="401685397">
                      <w:marLeft w:val="0"/>
                      <w:marRight w:val="0"/>
                      <w:marTop w:val="0"/>
                      <w:marBottom w:val="0"/>
                      <w:divBdr>
                        <w:top w:val="none" w:sz="0" w:space="0" w:color="auto"/>
                        <w:left w:val="none" w:sz="0" w:space="0" w:color="auto"/>
                        <w:bottom w:val="none" w:sz="0" w:space="0" w:color="auto"/>
                        <w:right w:val="none" w:sz="0" w:space="0" w:color="auto"/>
                      </w:divBdr>
                      <w:divsChild>
                        <w:div w:id="943466089">
                          <w:marLeft w:val="0"/>
                          <w:marRight w:val="0"/>
                          <w:marTop w:val="0"/>
                          <w:marBottom w:val="0"/>
                          <w:divBdr>
                            <w:top w:val="none" w:sz="0" w:space="0" w:color="auto"/>
                            <w:left w:val="none" w:sz="0" w:space="0" w:color="auto"/>
                            <w:bottom w:val="none" w:sz="0" w:space="0" w:color="auto"/>
                            <w:right w:val="none" w:sz="0" w:space="0" w:color="auto"/>
                          </w:divBdr>
                        </w:div>
                        <w:div w:id="541216380">
                          <w:marLeft w:val="0"/>
                          <w:marRight w:val="0"/>
                          <w:marTop w:val="0"/>
                          <w:marBottom w:val="0"/>
                          <w:divBdr>
                            <w:top w:val="none" w:sz="0" w:space="0" w:color="auto"/>
                            <w:left w:val="none" w:sz="0" w:space="0" w:color="auto"/>
                            <w:bottom w:val="none" w:sz="0" w:space="0" w:color="auto"/>
                            <w:right w:val="none" w:sz="0" w:space="0" w:color="auto"/>
                          </w:divBdr>
                        </w:div>
                        <w:div w:id="1446270246">
                          <w:marLeft w:val="0"/>
                          <w:marRight w:val="0"/>
                          <w:marTop w:val="0"/>
                          <w:marBottom w:val="0"/>
                          <w:divBdr>
                            <w:top w:val="none" w:sz="0" w:space="0" w:color="auto"/>
                            <w:left w:val="none" w:sz="0" w:space="0" w:color="auto"/>
                            <w:bottom w:val="none" w:sz="0" w:space="0" w:color="auto"/>
                            <w:right w:val="none" w:sz="0" w:space="0" w:color="auto"/>
                          </w:divBdr>
                          <w:divsChild>
                            <w:div w:id="109280497">
                              <w:marLeft w:val="0"/>
                              <w:marRight w:val="0"/>
                              <w:marTop w:val="240"/>
                              <w:marBottom w:val="240"/>
                              <w:divBdr>
                                <w:top w:val="none" w:sz="0" w:space="0" w:color="auto"/>
                                <w:left w:val="none" w:sz="0" w:space="0" w:color="auto"/>
                                <w:bottom w:val="none" w:sz="0" w:space="0" w:color="auto"/>
                                <w:right w:val="none" w:sz="0" w:space="0" w:color="auto"/>
                              </w:divBdr>
                            </w:div>
                          </w:divsChild>
                        </w:div>
                        <w:div w:id="10518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41180">
                  <w:marLeft w:val="0"/>
                  <w:marRight w:val="0"/>
                  <w:marTop w:val="0"/>
                  <w:marBottom w:val="0"/>
                  <w:divBdr>
                    <w:top w:val="none" w:sz="0" w:space="0" w:color="auto"/>
                    <w:left w:val="none" w:sz="0" w:space="0" w:color="auto"/>
                    <w:bottom w:val="none" w:sz="0" w:space="0" w:color="auto"/>
                    <w:right w:val="none" w:sz="0" w:space="0" w:color="auto"/>
                  </w:divBdr>
                  <w:divsChild>
                    <w:div w:id="554853743">
                      <w:marLeft w:val="0"/>
                      <w:marRight w:val="0"/>
                      <w:marTop w:val="0"/>
                      <w:marBottom w:val="0"/>
                      <w:divBdr>
                        <w:top w:val="none" w:sz="0" w:space="0" w:color="auto"/>
                        <w:left w:val="none" w:sz="0" w:space="0" w:color="auto"/>
                        <w:bottom w:val="none" w:sz="0" w:space="0" w:color="auto"/>
                        <w:right w:val="none" w:sz="0" w:space="0" w:color="auto"/>
                      </w:divBdr>
                      <w:divsChild>
                        <w:div w:id="389571944">
                          <w:marLeft w:val="0"/>
                          <w:marRight w:val="0"/>
                          <w:marTop w:val="0"/>
                          <w:marBottom w:val="0"/>
                          <w:divBdr>
                            <w:top w:val="none" w:sz="0" w:space="0" w:color="auto"/>
                            <w:left w:val="none" w:sz="0" w:space="0" w:color="auto"/>
                            <w:bottom w:val="none" w:sz="0" w:space="0" w:color="auto"/>
                            <w:right w:val="none" w:sz="0" w:space="0" w:color="auto"/>
                          </w:divBdr>
                        </w:div>
                        <w:div w:id="1912422203">
                          <w:marLeft w:val="0"/>
                          <w:marRight w:val="0"/>
                          <w:marTop w:val="0"/>
                          <w:marBottom w:val="0"/>
                          <w:divBdr>
                            <w:top w:val="none" w:sz="0" w:space="0" w:color="auto"/>
                            <w:left w:val="none" w:sz="0" w:space="0" w:color="auto"/>
                            <w:bottom w:val="none" w:sz="0" w:space="0" w:color="auto"/>
                            <w:right w:val="none" w:sz="0" w:space="0" w:color="auto"/>
                          </w:divBdr>
                        </w:div>
                        <w:div w:id="1343776539">
                          <w:marLeft w:val="0"/>
                          <w:marRight w:val="0"/>
                          <w:marTop w:val="0"/>
                          <w:marBottom w:val="0"/>
                          <w:divBdr>
                            <w:top w:val="none" w:sz="0" w:space="0" w:color="auto"/>
                            <w:left w:val="none" w:sz="0" w:space="0" w:color="auto"/>
                            <w:bottom w:val="none" w:sz="0" w:space="0" w:color="auto"/>
                            <w:right w:val="none" w:sz="0" w:space="0" w:color="auto"/>
                          </w:divBdr>
                        </w:div>
                      </w:divsChild>
                    </w:div>
                    <w:div w:id="1890262942">
                      <w:marLeft w:val="0"/>
                      <w:marRight w:val="0"/>
                      <w:marTop w:val="0"/>
                      <w:marBottom w:val="0"/>
                      <w:divBdr>
                        <w:top w:val="none" w:sz="0" w:space="0" w:color="auto"/>
                        <w:left w:val="none" w:sz="0" w:space="0" w:color="auto"/>
                        <w:bottom w:val="none" w:sz="0" w:space="0" w:color="auto"/>
                        <w:right w:val="none" w:sz="0" w:space="0" w:color="auto"/>
                      </w:divBdr>
                      <w:divsChild>
                        <w:div w:id="109321956">
                          <w:marLeft w:val="0"/>
                          <w:marRight w:val="0"/>
                          <w:marTop w:val="0"/>
                          <w:marBottom w:val="0"/>
                          <w:divBdr>
                            <w:top w:val="none" w:sz="0" w:space="0" w:color="auto"/>
                            <w:left w:val="none" w:sz="0" w:space="0" w:color="auto"/>
                            <w:bottom w:val="none" w:sz="0" w:space="0" w:color="auto"/>
                            <w:right w:val="none" w:sz="0" w:space="0" w:color="auto"/>
                          </w:divBdr>
                        </w:div>
                        <w:div w:id="309555917">
                          <w:marLeft w:val="0"/>
                          <w:marRight w:val="0"/>
                          <w:marTop w:val="0"/>
                          <w:marBottom w:val="0"/>
                          <w:divBdr>
                            <w:top w:val="none" w:sz="0" w:space="0" w:color="auto"/>
                            <w:left w:val="none" w:sz="0" w:space="0" w:color="auto"/>
                            <w:bottom w:val="none" w:sz="0" w:space="0" w:color="auto"/>
                            <w:right w:val="none" w:sz="0" w:space="0" w:color="auto"/>
                          </w:divBdr>
                        </w:div>
                        <w:div w:id="1536504124">
                          <w:marLeft w:val="0"/>
                          <w:marRight w:val="0"/>
                          <w:marTop w:val="0"/>
                          <w:marBottom w:val="0"/>
                          <w:divBdr>
                            <w:top w:val="none" w:sz="0" w:space="0" w:color="auto"/>
                            <w:left w:val="none" w:sz="0" w:space="0" w:color="auto"/>
                            <w:bottom w:val="none" w:sz="0" w:space="0" w:color="auto"/>
                            <w:right w:val="none" w:sz="0" w:space="0" w:color="auto"/>
                          </w:divBdr>
                        </w:div>
                      </w:divsChild>
                    </w:div>
                    <w:div w:id="1026638809">
                      <w:marLeft w:val="0"/>
                      <w:marRight w:val="0"/>
                      <w:marTop w:val="0"/>
                      <w:marBottom w:val="0"/>
                      <w:divBdr>
                        <w:top w:val="none" w:sz="0" w:space="0" w:color="auto"/>
                        <w:left w:val="none" w:sz="0" w:space="0" w:color="auto"/>
                        <w:bottom w:val="none" w:sz="0" w:space="0" w:color="auto"/>
                        <w:right w:val="none" w:sz="0" w:space="0" w:color="auto"/>
                      </w:divBdr>
                      <w:divsChild>
                        <w:div w:id="1707291221">
                          <w:marLeft w:val="0"/>
                          <w:marRight w:val="0"/>
                          <w:marTop w:val="0"/>
                          <w:marBottom w:val="0"/>
                          <w:divBdr>
                            <w:top w:val="none" w:sz="0" w:space="0" w:color="auto"/>
                            <w:left w:val="none" w:sz="0" w:space="0" w:color="auto"/>
                            <w:bottom w:val="none" w:sz="0" w:space="0" w:color="auto"/>
                            <w:right w:val="none" w:sz="0" w:space="0" w:color="auto"/>
                          </w:divBdr>
                          <w:divsChild>
                            <w:div w:id="109279466">
                              <w:marLeft w:val="0"/>
                              <w:marRight w:val="0"/>
                              <w:marTop w:val="240"/>
                              <w:marBottom w:val="240"/>
                              <w:divBdr>
                                <w:top w:val="none" w:sz="0" w:space="0" w:color="auto"/>
                                <w:left w:val="none" w:sz="0" w:space="0" w:color="auto"/>
                                <w:bottom w:val="none" w:sz="0" w:space="0" w:color="auto"/>
                                <w:right w:val="none" w:sz="0" w:space="0" w:color="auto"/>
                              </w:divBdr>
                            </w:div>
                          </w:divsChild>
                        </w:div>
                        <w:div w:id="1439792845">
                          <w:marLeft w:val="0"/>
                          <w:marRight w:val="0"/>
                          <w:marTop w:val="0"/>
                          <w:marBottom w:val="0"/>
                          <w:divBdr>
                            <w:top w:val="none" w:sz="0" w:space="0" w:color="auto"/>
                            <w:left w:val="none" w:sz="0" w:space="0" w:color="auto"/>
                            <w:bottom w:val="none" w:sz="0" w:space="0" w:color="auto"/>
                            <w:right w:val="none" w:sz="0" w:space="0" w:color="auto"/>
                          </w:divBdr>
                          <w:divsChild>
                            <w:div w:id="19746296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43643865">
                  <w:marLeft w:val="0"/>
                  <w:marRight w:val="0"/>
                  <w:marTop w:val="0"/>
                  <w:marBottom w:val="0"/>
                  <w:divBdr>
                    <w:top w:val="none" w:sz="0" w:space="0" w:color="auto"/>
                    <w:left w:val="none" w:sz="0" w:space="0" w:color="auto"/>
                    <w:bottom w:val="none" w:sz="0" w:space="0" w:color="auto"/>
                    <w:right w:val="none" w:sz="0" w:space="0" w:color="auto"/>
                  </w:divBdr>
                </w:div>
                <w:div w:id="392584987">
                  <w:marLeft w:val="0"/>
                  <w:marRight w:val="0"/>
                  <w:marTop w:val="0"/>
                  <w:marBottom w:val="0"/>
                  <w:divBdr>
                    <w:top w:val="none" w:sz="0" w:space="0" w:color="auto"/>
                    <w:left w:val="none" w:sz="0" w:space="0" w:color="auto"/>
                    <w:bottom w:val="none" w:sz="0" w:space="0" w:color="auto"/>
                    <w:right w:val="none" w:sz="0" w:space="0" w:color="auto"/>
                  </w:divBdr>
                </w:div>
                <w:div w:id="826289264">
                  <w:marLeft w:val="0"/>
                  <w:marRight w:val="0"/>
                  <w:marTop w:val="0"/>
                  <w:marBottom w:val="0"/>
                  <w:divBdr>
                    <w:top w:val="none" w:sz="0" w:space="0" w:color="auto"/>
                    <w:left w:val="none" w:sz="0" w:space="0" w:color="auto"/>
                    <w:bottom w:val="none" w:sz="0" w:space="0" w:color="auto"/>
                    <w:right w:val="none" w:sz="0" w:space="0" w:color="auto"/>
                  </w:divBdr>
                </w:div>
                <w:div w:id="1525092246">
                  <w:marLeft w:val="0"/>
                  <w:marRight w:val="0"/>
                  <w:marTop w:val="0"/>
                  <w:marBottom w:val="0"/>
                  <w:divBdr>
                    <w:top w:val="none" w:sz="0" w:space="0" w:color="auto"/>
                    <w:left w:val="none" w:sz="0" w:space="0" w:color="auto"/>
                    <w:bottom w:val="none" w:sz="0" w:space="0" w:color="auto"/>
                    <w:right w:val="none" w:sz="0" w:space="0" w:color="auto"/>
                  </w:divBdr>
                </w:div>
              </w:divsChild>
            </w:div>
            <w:div w:id="700597588">
              <w:marLeft w:val="0"/>
              <w:marRight w:val="0"/>
              <w:marTop w:val="0"/>
              <w:marBottom w:val="0"/>
              <w:divBdr>
                <w:top w:val="none" w:sz="0" w:space="0" w:color="auto"/>
                <w:left w:val="none" w:sz="0" w:space="0" w:color="auto"/>
                <w:bottom w:val="none" w:sz="0" w:space="0" w:color="auto"/>
                <w:right w:val="none" w:sz="0" w:space="0" w:color="auto"/>
              </w:divBdr>
              <w:divsChild>
                <w:div w:id="263194281">
                  <w:marLeft w:val="0"/>
                  <w:marRight w:val="0"/>
                  <w:marTop w:val="0"/>
                  <w:marBottom w:val="0"/>
                  <w:divBdr>
                    <w:top w:val="none" w:sz="0" w:space="0" w:color="auto"/>
                    <w:left w:val="none" w:sz="0" w:space="0" w:color="auto"/>
                    <w:bottom w:val="none" w:sz="0" w:space="0" w:color="auto"/>
                    <w:right w:val="none" w:sz="0" w:space="0" w:color="auto"/>
                  </w:divBdr>
                </w:div>
                <w:div w:id="78916536">
                  <w:marLeft w:val="0"/>
                  <w:marRight w:val="0"/>
                  <w:marTop w:val="0"/>
                  <w:marBottom w:val="0"/>
                  <w:divBdr>
                    <w:top w:val="none" w:sz="0" w:space="0" w:color="auto"/>
                    <w:left w:val="none" w:sz="0" w:space="0" w:color="auto"/>
                    <w:bottom w:val="none" w:sz="0" w:space="0" w:color="auto"/>
                    <w:right w:val="none" w:sz="0" w:space="0" w:color="auto"/>
                  </w:divBdr>
                </w:div>
                <w:div w:id="176889901">
                  <w:marLeft w:val="0"/>
                  <w:marRight w:val="0"/>
                  <w:marTop w:val="0"/>
                  <w:marBottom w:val="0"/>
                  <w:divBdr>
                    <w:top w:val="none" w:sz="0" w:space="0" w:color="auto"/>
                    <w:left w:val="none" w:sz="0" w:space="0" w:color="auto"/>
                    <w:bottom w:val="none" w:sz="0" w:space="0" w:color="auto"/>
                    <w:right w:val="none" w:sz="0" w:space="0" w:color="auto"/>
                  </w:divBdr>
                  <w:divsChild>
                    <w:div w:id="888029342">
                      <w:marLeft w:val="0"/>
                      <w:marRight w:val="0"/>
                      <w:marTop w:val="240"/>
                      <w:marBottom w:val="240"/>
                      <w:divBdr>
                        <w:top w:val="none" w:sz="0" w:space="0" w:color="auto"/>
                        <w:left w:val="none" w:sz="0" w:space="0" w:color="auto"/>
                        <w:bottom w:val="none" w:sz="0" w:space="0" w:color="auto"/>
                        <w:right w:val="none" w:sz="0" w:space="0" w:color="auto"/>
                      </w:divBdr>
                    </w:div>
                  </w:divsChild>
                </w:div>
                <w:div w:id="2082483379">
                  <w:marLeft w:val="0"/>
                  <w:marRight w:val="0"/>
                  <w:marTop w:val="0"/>
                  <w:marBottom w:val="0"/>
                  <w:divBdr>
                    <w:top w:val="none" w:sz="0" w:space="0" w:color="auto"/>
                    <w:left w:val="none" w:sz="0" w:space="0" w:color="auto"/>
                    <w:bottom w:val="none" w:sz="0" w:space="0" w:color="auto"/>
                    <w:right w:val="none" w:sz="0" w:space="0" w:color="auto"/>
                  </w:divBdr>
                </w:div>
                <w:div w:id="1945385479">
                  <w:marLeft w:val="0"/>
                  <w:marRight w:val="0"/>
                  <w:marTop w:val="0"/>
                  <w:marBottom w:val="0"/>
                  <w:divBdr>
                    <w:top w:val="none" w:sz="0" w:space="0" w:color="auto"/>
                    <w:left w:val="none" w:sz="0" w:space="0" w:color="auto"/>
                    <w:bottom w:val="none" w:sz="0" w:space="0" w:color="auto"/>
                    <w:right w:val="none" w:sz="0" w:space="0" w:color="auto"/>
                  </w:divBdr>
                </w:div>
              </w:divsChild>
            </w:div>
            <w:div w:id="37319095">
              <w:marLeft w:val="0"/>
              <w:marRight w:val="0"/>
              <w:marTop w:val="0"/>
              <w:marBottom w:val="0"/>
              <w:divBdr>
                <w:top w:val="none" w:sz="0" w:space="0" w:color="auto"/>
                <w:left w:val="none" w:sz="0" w:space="0" w:color="auto"/>
                <w:bottom w:val="none" w:sz="0" w:space="0" w:color="auto"/>
                <w:right w:val="none" w:sz="0" w:space="0" w:color="auto"/>
              </w:divBdr>
              <w:divsChild>
                <w:div w:id="1446458658">
                  <w:marLeft w:val="0"/>
                  <w:marRight w:val="0"/>
                  <w:marTop w:val="0"/>
                  <w:marBottom w:val="0"/>
                  <w:divBdr>
                    <w:top w:val="none" w:sz="0" w:space="0" w:color="auto"/>
                    <w:left w:val="none" w:sz="0" w:space="0" w:color="auto"/>
                    <w:bottom w:val="none" w:sz="0" w:space="0" w:color="auto"/>
                    <w:right w:val="none" w:sz="0" w:space="0" w:color="auto"/>
                  </w:divBdr>
                </w:div>
                <w:div w:id="2115124023">
                  <w:marLeft w:val="0"/>
                  <w:marRight w:val="0"/>
                  <w:marTop w:val="0"/>
                  <w:marBottom w:val="0"/>
                  <w:divBdr>
                    <w:top w:val="none" w:sz="0" w:space="0" w:color="auto"/>
                    <w:left w:val="none" w:sz="0" w:space="0" w:color="auto"/>
                    <w:bottom w:val="none" w:sz="0" w:space="0" w:color="auto"/>
                    <w:right w:val="none" w:sz="0" w:space="0" w:color="auto"/>
                  </w:divBdr>
                </w:div>
                <w:div w:id="881331044">
                  <w:marLeft w:val="0"/>
                  <w:marRight w:val="0"/>
                  <w:marTop w:val="0"/>
                  <w:marBottom w:val="0"/>
                  <w:divBdr>
                    <w:top w:val="none" w:sz="0" w:space="0" w:color="auto"/>
                    <w:left w:val="none" w:sz="0" w:space="0" w:color="auto"/>
                    <w:bottom w:val="none" w:sz="0" w:space="0" w:color="auto"/>
                    <w:right w:val="none" w:sz="0" w:space="0" w:color="auto"/>
                  </w:divBdr>
                </w:div>
                <w:div w:id="278807033">
                  <w:marLeft w:val="0"/>
                  <w:marRight w:val="0"/>
                  <w:marTop w:val="0"/>
                  <w:marBottom w:val="0"/>
                  <w:divBdr>
                    <w:top w:val="none" w:sz="0" w:space="0" w:color="auto"/>
                    <w:left w:val="none" w:sz="0" w:space="0" w:color="auto"/>
                    <w:bottom w:val="none" w:sz="0" w:space="0" w:color="auto"/>
                    <w:right w:val="none" w:sz="0" w:space="0" w:color="auto"/>
                  </w:divBdr>
                </w:div>
                <w:div w:id="360059942">
                  <w:marLeft w:val="0"/>
                  <w:marRight w:val="0"/>
                  <w:marTop w:val="0"/>
                  <w:marBottom w:val="0"/>
                  <w:divBdr>
                    <w:top w:val="none" w:sz="0" w:space="0" w:color="auto"/>
                    <w:left w:val="none" w:sz="0" w:space="0" w:color="auto"/>
                    <w:bottom w:val="none" w:sz="0" w:space="0" w:color="auto"/>
                    <w:right w:val="none" w:sz="0" w:space="0" w:color="auto"/>
                  </w:divBdr>
                </w:div>
                <w:div w:id="191067131">
                  <w:marLeft w:val="0"/>
                  <w:marRight w:val="0"/>
                  <w:marTop w:val="0"/>
                  <w:marBottom w:val="0"/>
                  <w:divBdr>
                    <w:top w:val="none" w:sz="0" w:space="0" w:color="auto"/>
                    <w:left w:val="none" w:sz="0" w:space="0" w:color="auto"/>
                    <w:bottom w:val="none" w:sz="0" w:space="0" w:color="auto"/>
                    <w:right w:val="none" w:sz="0" w:space="0" w:color="auto"/>
                  </w:divBdr>
                </w:div>
              </w:divsChild>
            </w:div>
            <w:div w:id="940836278">
              <w:marLeft w:val="0"/>
              <w:marRight w:val="0"/>
              <w:marTop w:val="0"/>
              <w:marBottom w:val="0"/>
              <w:divBdr>
                <w:top w:val="none" w:sz="0" w:space="0" w:color="auto"/>
                <w:left w:val="none" w:sz="0" w:space="0" w:color="auto"/>
                <w:bottom w:val="none" w:sz="0" w:space="0" w:color="auto"/>
                <w:right w:val="none" w:sz="0" w:space="0" w:color="auto"/>
              </w:divBdr>
              <w:divsChild>
                <w:div w:id="1043865787">
                  <w:marLeft w:val="0"/>
                  <w:marRight w:val="0"/>
                  <w:marTop w:val="0"/>
                  <w:marBottom w:val="0"/>
                  <w:divBdr>
                    <w:top w:val="none" w:sz="0" w:space="0" w:color="auto"/>
                    <w:left w:val="none" w:sz="0" w:space="0" w:color="auto"/>
                    <w:bottom w:val="none" w:sz="0" w:space="0" w:color="auto"/>
                    <w:right w:val="none" w:sz="0" w:space="0" w:color="auto"/>
                  </w:divBdr>
                  <w:divsChild>
                    <w:div w:id="613948476">
                      <w:marLeft w:val="0"/>
                      <w:marRight w:val="0"/>
                      <w:marTop w:val="240"/>
                      <w:marBottom w:val="240"/>
                      <w:divBdr>
                        <w:top w:val="none" w:sz="0" w:space="0" w:color="auto"/>
                        <w:left w:val="none" w:sz="0" w:space="0" w:color="auto"/>
                        <w:bottom w:val="none" w:sz="0" w:space="0" w:color="auto"/>
                        <w:right w:val="none" w:sz="0" w:space="0" w:color="auto"/>
                      </w:divBdr>
                    </w:div>
                  </w:divsChild>
                </w:div>
                <w:div w:id="943537467">
                  <w:marLeft w:val="0"/>
                  <w:marRight w:val="0"/>
                  <w:marTop w:val="0"/>
                  <w:marBottom w:val="0"/>
                  <w:divBdr>
                    <w:top w:val="none" w:sz="0" w:space="0" w:color="auto"/>
                    <w:left w:val="none" w:sz="0" w:space="0" w:color="auto"/>
                    <w:bottom w:val="none" w:sz="0" w:space="0" w:color="auto"/>
                    <w:right w:val="none" w:sz="0" w:space="0" w:color="auto"/>
                  </w:divBdr>
                </w:div>
                <w:div w:id="159199474">
                  <w:marLeft w:val="0"/>
                  <w:marRight w:val="0"/>
                  <w:marTop w:val="0"/>
                  <w:marBottom w:val="0"/>
                  <w:divBdr>
                    <w:top w:val="none" w:sz="0" w:space="0" w:color="auto"/>
                    <w:left w:val="none" w:sz="0" w:space="0" w:color="auto"/>
                    <w:bottom w:val="none" w:sz="0" w:space="0" w:color="auto"/>
                    <w:right w:val="none" w:sz="0" w:space="0" w:color="auto"/>
                  </w:divBdr>
                </w:div>
                <w:div w:id="1441683800">
                  <w:marLeft w:val="0"/>
                  <w:marRight w:val="0"/>
                  <w:marTop w:val="0"/>
                  <w:marBottom w:val="0"/>
                  <w:divBdr>
                    <w:top w:val="none" w:sz="0" w:space="0" w:color="auto"/>
                    <w:left w:val="none" w:sz="0" w:space="0" w:color="auto"/>
                    <w:bottom w:val="none" w:sz="0" w:space="0" w:color="auto"/>
                    <w:right w:val="none" w:sz="0" w:space="0" w:color="auto"/>
                  </w:divBdr>
                </w:div>
                <w:div w:id="859707283">
                  <w:marLeft w:val="0"/>
                  <w:marRight w:val="0"/>
                  <w:marTop w:val="0"/>
                  <w:marBottom w:val="0"/>
                  <w:divBdr>
                    <w:top w:val="none" w:sz="0" w:space="0" w:color="auto"/>
                    <w:left w:val="none" w:sz="0" w:space="0" w:color="auto"/>
                    <w:bottom w:val="none" w:sz="0" w:space="0" w:color="auto"/>
                    <w:right w:val="none" w:sz="0" w:space="0" w:color="auto"/>
                  </w:divBdr>
                </w:div>
                <w:div w:id="1738090246">
                  <w:marLeft w:val="0"/>
                  <w:marRight w:val="0"/>
                  <w:marTop w:val="0"/>
                  <w:marBottom w:val="0"/>
                  <w:divBdr>
                    <w:top w:val="none" w:sz="0" w:space="0" w:color="auto"/>
                    <w:left w:val="none" w:sz="0" w:space="0" w:color="auto"/>
                    <w:bottom w:val="none" w:sz="0" w:space="0" w:color="auto"/>
                    <w:right w:val="none" w:sz="0" w:space="0" w:color="auto"/>
                  </w:divBdr>
                </w:div>
                <w:div w:id="3363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6564">
          <w:marLeft w:val="0"/>
          <w:marRight w:val="0"/>
          <w:marTop w:val="0"/>
          <w:marBottom w:val="11250"/>
          <w:divBdr>
            <w:top w:val="none" w:sz="0" w:space="0" w:color="auto"/>
            <w:left w:val="none" w:sz="0" w:space="0" w:color="auto"/>
            <w:bottom w:val="none" w:sz="0" w:space="0" w:color="auto"/>
            <w:right w:val="none" w:sz="0" w:space="0" w:color="auto"/>
          </w:divBdr>
          <w:divsChild>
            <w:div w:id="193621120">
              <w:marLeft w:val="0"/>
              <w:marRight w:val="0"/>
              <w:marTop w:val="0"/>
              <w:marBottom w:val="0"/>
              <w:divBdr>
                <w:top w:val="none" w:sz="0" w:space="0" w:color="auto"/>
                <w:left w:val="none" w:sz="0" w:space="0" w:color="auto"/>
                <w:bottom w:val="none" w:sz="0" w:space="0" w:color="auto"/>
                <w:right w:val="none" w:sz="0" w:space="0" w:color="auto"/>
              </w:divBdr>
              <w:divsChild>
                <w:div w:id="2017998369">
                  <w:marLeft w:val="0"/>
                  <w:marRight w:val="0"/>
                  <w:marTop w:val="0"/>
                  <w:marBottom w:val="0"/>
                  <w:divBdr>
                    <w:top w:val="none" w:sz="0" w:space="0" w:color="auto"/>
                    <w:left w:val="none" w:sz="0" w:space="0" w:color="auto"/>
                    <w:bottom w:val="none" w:sz="0" w:space="0" w:color="auto"/>
                    <w:right w:val="none" w:sz="0" w:space="0" w:color="auto"/>
                  </w:divBdr>
                  <w:divsChild>
                    <w:div w:id="1483547070">
                      <w:marLeft w:val="0"/>
                      <w:marRight w:val="0"/>
                      <w:marTop w:val="0"/>
                      <w:marBottom w:val="0"/>
                      <w:divBdr>
                        <w:top w:val="none" w:sz="0" w:space="0" w:color="auto"/>
                        <w:left w:val="none" w:sz="0" w:space="0" w:color="auto"/>
                        <w:bottom w:val="none" w:sz="0" w:space="0" w:color="auto"/>
                        <w:right w:val="none" w:sz="0" w:space="0" w:color="auto"/>
                      </w:divBdr>
                    </w:div>
                    <w:div w:id="325981539">
                      <w:marLeft w:val="0"/>
                      <w:marRight w:val="0"/>
                      <w:marTop w:val="0"/>
                      <w:marBottom w:val="0"/>
                      <w:divBdr>
                        <w:top w:val="none" w:sz="0" w:space="0" w:color="auto"/>
                        <w:left w:val="none" w:sz="0" w:space="0" w:color="auto"/>
                        <w:bottom w:val="none" w:sz="0" w:space="0" w:color="auto"/>
                        <w:right w:val="none" w:sz="0" w:space="0" w:color="auto"/>
                      </w:divBdr>
                    </w:div>
                    <w:div w:id="84115311">
                      <w:marLeft w:val="0"/>
                      <w:marRight w:val="0"/>
                      <w:marTop w:val="0"/>
                      <w:marBottom w:val="0"/>
                      <w:divBdr>
                        <w:top w:val="none" w:sz="0" w:space="0" w:color="auto"/>
                        <w:left w:val="none" w:sz="0" w:space="0" w:color="auto"/>
                        <w:bottom w:val="none" w:sz="0" w:space="0" w:color="auto"/>
                        <w:right w:val="none" w:sz="0" w:space="0" w:color="auto"/>
                      </w:divBdr>
                    </w:div>
                  </w:divsChild>
                </w:div>
                <w:div w:id="1800031775">
                  <w:marLeft w:val="0"/>
                  <w:marRight w:val="0"/>
                  <w:marTop w:val="0"/>
                  <w:marBottom w:val="0"/>
                  <w:divBdr>
                    <w:top w:val="none" w:sz="0" w:space="0" w:color="auto"/>
                    <w:left w:val="none" w:sz="0" w:space="0" w:color="auto"/>
                    <w:bottom w:val="none" w:sz="0" w:space="0" w:color="auto"/>
                    <w:right w:val="none" w:sz="0" w:space="0" w:color="auto"/>
                  </w:divBdr>
                  <w:divsChild>
                    <w:div w:id="937954654">
                      <w:marLeft w:val="0"/>
                      <w:marRight w:val="0"/>
                      <w:marTop w:val="240"/>
                      <w:marBottom w:val="240"/>
                      <w:divBdr>
                        <w:top w:val="none" w:sz="0" w:space="0" w:color="auto"/>
                        <w:left w:val="none" w:sz="0" w:space="0" w:color="auto"/>
                        <w:bottom w:val="none" w:sz="0" w:space="0" w:color="auto"/>
                        <w:right w:val="none" w:sz="0" w:space="0" w:color="auto"/>
                      </w:divBdr>
                    </w:div>
                    <w:div w:id="2144224131">
                      <w:marLeft w:val="0"/>
                      <w:marRight w:val="0"/>
                      <w:marTop w:val="0"/>
                      <w:marBottom w:val="0"/>
                      <w:divBdr>
                        <w:top w:val="none" w:sz="0" w:space="0" w:color="auto"/>
                        <w:left w:val="none" w:sz="0" w:space="0" w:color="auto"/>
                        <w:bottom w:val="none" w:sz="0" w:space="0" w:color="auto"/>
                        <w:right w:val="none" w:sz="0" w:space="0" w:color="auto"/>
                      </w:divBdr>
                      <w:divsChild>
                        <w:div w:id="1709720136">
                          <w:marLeft w:val="0"/>
                          <w:marRight w:val="0"/>
                          <w:marTop w:val="0"/>
                          <w:marBottom w:val="0"/>
                          <w:divBdr>
                            <w:top w:val="none" w:sz="0" w:space="0" w:color="auto"/>
                            <w:left w:val="none" w:sz="0" w:space="0" w:color="auto"/>
                            <w:bottom w:val="none" w:sz="0" w:space="0" w:color="auto"/>
                            <w:right w:val="none" w:sz="0" w:space="0" w:color="auto"/>
                          </w:divBdr>
                        </w:div>
                        <w:div w:id="1587232015">
                          <w:marLeft w:val="0"/>
                          <w:marRight w:val="0"/>
                          <w:marTop w:val="0"/>
                          <w:marBottom w:val="0"/>
                          <w:divBdr>
                            <w:top w:val="none" w:sz="0" w:space="0" w:color="auto"/>
                            <w:left w:val="none" w:sz="0" w:space="0" w:color="auto"/>
                            <w:bottom w:val="none" w:sz="0" w:space="0" w:color="auto"/>
                            <w:right w:val="none" w:sz="0" w:space="0" w:color="auto"/>
                          </w:divBdr>
                        </w:div>
                        <w:div w:id="33192458">
                          <w:marLeft w:val="0"/>
                          <w:marRight w:val="0"/>
                          <w:marTop w:val="0"/>
                          <w:marBottom w:val="0"/>
                          <w:divBdr>
                            <w:top w:val="none" w:sz="0" w:space="0" w:color="auto"/>
                            <w:left w:val="none" w:sz="0" w:space="0" w:color="auto"/>
                            <w:bottom w:val="none" w:sz="0" w:space="0" w:color="auto"/>
                            <w:right w:val="none" w:sz="0" w:space="0" w:color="auto"/>
                          </w:divBdr>
                        </w:div>
                      </w:divsChild>
                    </w:div>
                    <w:div w:id="469713183">
                      <w:marLeft w:val="0"/>
                      <w:marRight w:val="0"/>
                      <w:marTop w:val="0"/>
                      <w:marBottom w:val="0"/>
                      <w:divBdr>
                        <w:top w:val="none" w:sz="0" w:space="0" w:color="auto"/>
                        <w:left w:val="none" w:sz="0" w:space="0" w:color="auto"/>
                        <w:bottom w:val="none" w:sz="0" w:space="0" w:color="auto"/>
                        <w:right w:val="none" w:sz="0" w:space="0" w:color="auto"/>
                      </w:divBdr>
                    </w:div>
                    <w:div w:id="1565290474">
                      <w:marLeft w:val="0"/>
                      <w:marRight w:val="0"/>
                      <w:marTop w:val="0"/>
                      <w:marBottom w:val="0"/>
                      <w:divBdr>
                        <w:top w:val="none" w:sz="0" w:space="0" w:color="auto"/>
                        <w:left w:val="none" w:sz="0" w:space="0" w:color="auto"/>
                        <w:bottom w:val="none" w:sz="0" w:space="0" w:color="auto"/>
                        <w:right w:val="none" w:sz="0" w:space="0" w:color="auto"/>
                      </w:divBdr>
                    </w:div>
                    <w:div w:id="116611514">
                      <w:marLeft w:val="0"/>
                      <w:marRight w:val="0"/>
                      <w:marTop w:val="0"/>
                      <w:marBottom w:val="0"/>
                      <w:divBdr>
                        <w:top w:val="none" w:sz="0" w:space="0" w:color="auto"/>
                        <w:left w:val="none" w:sz="0" w:space="0" w:color="auto"/>
                        <w:bottom w:val="none" w:sz="0" w:space="0" w:color="auto"/>
                        <w:right w:val="none" w:sz="0" w:space="0" w:color="auto"/>
                      </w:divBdr>
                    </w:div>
                    <w:div w:id="1737976333">
                      <w:marLeft w:val="0"/>
                      <w:marRight w:val="0"/>
                      <w:marTop w:val="0"/>
                      <w:marBottom w:val="0"/>
                      <w:divBdr>
                        <w:top w:val="none" w:sz="0" w:space="0" w:color="auto"/>
                        <w:left w:val="none" w:sz="0" w:space="0" w:color="auto"/>
                        <w:bottom w:val="none" w:sz="0" w:space="0" w:color="auto"/>
                        <w:right w:val="none" w:sz="0" w:space="0" w:color="auto"/>
                      </w:divBdr>
                    </w:div>
                    <w:div w:id="431780025">
                      <w:marLeft w:val="0"/>
                      <w:marRight w:val="0"/>
                      <w:marTop w:val="0"/>
                      <w:marBottom w:val="0"/>
                      <w:divBdr>
                        <w:top w:val="none" w:sz="0" w:space="0" w:color="auto"/>
                        <w:left w:val="none" w:sz="0" w:space="0" w:color="auto"/>
                        <w:bottom w:val="none" w:sz="0" w:space="0" w:color="auto"/>
                        <w:right w:val="none" w:sz="0" w:space="0" w:color="auto"/>
                      </w:divBdr>
                    </w:div>
                    <w:div w:id="414480539">
                      <w:marLeft w:val="0"/>
                      <w:marRight w:val="0"/>
                      <w:marTop w:val="0"/>
                      <w:marBottom w:val="0"/>
                      <w:divBdr>
                        <w:top w:val="none" w:sz="0" w:space="0" w:color="auto"/>
                        <w:left w:val="none" w:sz="0" w:space="0" w:color="auto"/>
                        <w:bottom w:val="none" w:sz="0" w:space="0" w:color="auto"/>
                        <w:right w:val="none" w:sz="0" w:space="0" w:color="auto"/>
                      </w:divBdr>
                    </w:div>
                    <w:div w:id="100030688">
                      <w:marLeft w:val="0"/>
                      <w:marRight w:val="0"/>
                      <w:marTop w:val="0"/>
                      <w:marBottom w:val="0"/>
                      <w:divBdr>
                        <w:top w:val="none" w:sz="0" w:space="0" w:color="auto"/>
                        <w:left w:val="none" w:sz="0" w:space="0" w:color="auto"/>
                        <w:bottom w:val="none" w:sz="0" w:space="0" w:color="auto"/>
                        <w:right w:val="none" w:sz="0" w:space="0" w:color="auto"/>
                      </w:divBdr>
                    </w:div>
                    <w:div w:id="755593785">
                      <w:marLeft w:val="0"/>
                      <w:marRight w:val="0"/>
                      <w:marTop w:val="0"/>
                      <w:marBottom w:val="0"/>
                      <w:divBdr>
                        <w:top w:val="none" w:sz="0" w:space="0" w:color="auto"/>
                        <w:left w:val="none" w:sz="0" w:space="0" w:color="auto"/>
                        <w:bottom w:val="none" w:sz="0" w:space="0" w:color="auto"/>
                        <w:right w:val="none" w:sz="0" w:space="0" w:color="auto"/>
                      </w:divBdr>
                    </w:div>
                    <w:div w:id="2540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theme" Target="theme/theme1.xm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2" Type="http://schemas.microsoft.com/office/2007/relationships/stylesWithEffects" Target="stylesWithEffect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5"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5830</Words>
  <Characters>33233</Characters>
  <Application>Microsoft Office Word</Application>
  <DocSecurity>0</DocSecurity>
  <Lines>276</Lines>
  <Paragraphs>77</Paragraphs>
  <ScaleCrop>false</ScaleCrop>
  <Company/>
  <LinksUpToDate>false</LinksUpToDate>
  <CharactersWithSpaces>38986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2019-01-29T13:25:00Z</dcterms:created>
  <dcterms:modified xsi:type="dcterms:W3CDTF">2019-01-29T13:27:00Z</dcterms:modified>
</cp:coreProperties>
</file>