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A3" w:rsidRDefault="003C69A3" w:rsidP="00F31B05">
      <w:pPr>
        <w:shd w:val="clear" w:color="auto" w:fill="FFFFFF"/>
        <w:rPr>
          <w:b/>
        </w:rPr>
      </w:pPr>
      <w:bookmarkStart w:id="0" w:name="_GoBack"/>
      <w:bookmarkEnd w:id="0"/>
    </w:p>
    <w:p w:rsidR="00507DA5" w:rsidRDefault="00507DA5" w:rsidP="002008CF">
      <w:pPr>
        <w:shd w:val="clear" w:color="auto" w:fill="FFFFFF"/>
        <w:ind w:left="466"/>
        <w:jc w:val="right"/>
        <w:rPr>
          <w:b/>
        </w:rPr>
      </w:pPr>
    </w:p>
    <w:p w:rsidR="002008CF" w:rsidRDefault="002008CF" w:rsidP="002008CF">
      <w:pPr>
        <w:shd w:val="clear" w:color="auto" w:fill="FFFFFF"/>
        <w:spacing w:line="317" w:lineRule="exact"/>
        <w:rPr>
          <w:b/>
        </w:rPr>
      </w:pPr>
    </w:p>
    <w:p w:rsidR="00F31B05" w:rsidRDefault="00F31B05" w:rsidP="002008CF">
      <w:pPr>
        <w:shd w:val="clear" w:color="auto" w:fill="FFFFFF"/>
        <w:spacing w:line="317" w:lineRule="exact"/>
        <w:ind w:left="4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АННОТАЦИЯ </w:t>
      </w:r>
    </w:p>
    <w:p w:rsidR="00F31B05" w:rsidRDefault="00F31B05" w:rsidP="002008CF">
      <w:pPr>
        <w:shd w:val="clear" w:color="auto" w:fill="FFFFFF"/>
        <w:spacing w:line="317" w:lineRule="exact"/>
        <w:ind w:left="466"/>
        <w:jc w:val="center"/>
        <w:rPr>
          <w:b/>
          <w:bCs/>
          <w:sz w:val="40"/>
          <w:szCs w:val="40"/>
        </w:rPr>
      </w:pPr>
    </w:p>
    <w:p w:rsidR="002008CF" w:rsidRDefault="002008CF" w:rsidP="002008CF">
      <w:pPr>
        <w:shd w:val="clear" w:color="auto" w:fill="FFFFFF"/>
        <w:spacing w:line="317" w:lineRule="exact"/>
        <w:ind w:left="466"/>
        <w:jc w:val="center"/>
        <w:rPr>
          <w:b/>
          <w:bCs/>
          <w:sz w:val="40"/>
          <w:szCs w:val="40"/>
        </w:rPr>
      </w:pPr>
      <w:r w:rsidRPr="00484102">
        <w:rPr>
          <w:b/>
          <w:bCs/>
          <w:sz w:val="40"/>
          <w:szCs w:val="40"/>
        </w:rPr>
        <w:t xml:space="preserve">РАБОЧАЯ ПРОГРАММА </w:t>
      </w:r>
    </w:p>
    <w:p w:rsidR="00507DA5" w:rsidRPr="00484102" w:rsidRDefault="00507DA5" w:rsidP="002008CF">
      <w:pPr>
        <w:shd w:val="clear" w:color="auto" w:fill="FFFFFF"/>
        <w:spacing w:line="317" w:lineRule="exact"/>
        <w:ind w:left="466"/>
        <w:jc w:val="center"/>
        <w:rPr>
          <w:b/>
          <w:bCs/>
          <w:sz w:val="40"/>
          <w:szCs w:val="40"/>
        </w:rPr>
      </w:pPr>
    </w:p>
    <w:p w:rsidR="00484102" w:rsidRPr="00484102" w:rsidRDefault="002008CF" w:rsidP="00484102">
      <w:pPr>
        <w:shd w:val="clear" w:color="auto" w:fill="FFFFFF"/>
        <w:tabs>
          <w:tab w:val="left" w:leader="underscore" w:pos="8789"/>
        </w:tabs>
        <w:rPr>
          <w:b/>
          <w:iCs/>
          <w:spacing w:val="-13"/>
          <w:position w:val="3"/>
          <w:sz w:val="40"/>
          <w:szCs w:val="40"/>
          <w:u w:val="single"/>
        </w:rPr>
      </w:pPr>
      <w:r w:rsidRPr="00484102">
        <w:rPr>
          <w:spacing w:val="-13"/>
          <w:position w:val="3"/>
          <w:sz w:val="40"/>
          <w:szCs w:val="40"/>
        </w:rPr>
        <w:t>по</w:t>
      </w:r>
      <w:r w:rsidRPr="00484102">
        <w:rPr>
          <w:b/>
          <w:spacing w:val="-13"/>
          <w:position w:val="3"/>
          <w:sz w:val="40"/>
          <w:szCs w:val="40"/>
        </w:rPr>
        <w:t xml:space="preserve">   </w:t>
      </w:r>
      <w:r w:rsidR="00AE43B7">
        <w:rPr>
          <w:b/>
          <w:spacing w:val="-13"/>
          <w:position w:val="3"/>
          <w:sz w:val="40"/>
          <w:szCs w:val="40"/>
          <w:u w:val="single"/>
        </w:rPr>
        <w:t>АЛГЕБРЕ</w:t>
      </w:r>
    </w:p>
    <w:p w:rsidR="002008CF" w:rsidRDefault="002008CF" w:rsidP="002008CF">
      <w:pPr>
        <w:shd w:val="clear" w:color="auto" w:fill="FFFFFF"/>
        <w:spacing w:line="614" w:lineRule="exact"/>
        <w:ind w:left="24"/>
        <w:rPr>
          <w:b/>
          <w:spacing w:val="-7"/>
          <w:sz w:val="36"/>
          <w:szCs w:val="36"/>
          <w:u w:val="single"/>
        </w:rPr>
      </w:pPr>
      <w:r>
        <w:rPr>
          <w:spacing w:val="-7"/>
          <w:sz w:val="36"/>
          <w:szCs w:val="36"/>
        </w:rPr>
        <w:t>Ступень обучения (класс )</w:t>
      </w:r>
      <w:r w:rsidR="00561196">
        <w:rPr>
          <w:spacing w:val="-7"/>
          <w:sz w:val="36"/>
          <w:szCs w:val="36"/>
        </w:rPr>
        <w:t xml:space="preserve"> </w:t>
      </w:r>
      <w:r>
        <w:rPr>
          <w:spacing w:val="-7"/>
          <w:sz w:val="36"/>
          <w:szCs w:val="36"/>
        </w:rPr>
        <w:t xml:space="preserve"> </w:t>
      </w:r>
      <w:r w:rsidR="00DF5294">
        <w:rPr>
          <w:b/>
          <w:spacing w:val="-7"/>
          <w:sz w:val="36"/>
          <w:szCs w:val="36"/>
          <w:u w:val="single"/>
        </w:rPr>
        <w:t xml:space="preserve">основное </w:t>
      </w:r>
      <w:r w:rsidR="004C4A01">
        <w:rPr>
          <w:b/>
          <w:spacing w:val="-7"/>
          <w:sz w:val="36"/>
          <w:szCs w:val="36"/>
          <w:u w:val="single"/>
        </w:rPr>
        <w:t xml:space="preserve"> </w:t>
      </w:r>
      <w:r>
        <w:rPr>
          <w:b/>
          <w:spacing w:val="-7"/>
          <w:sz w:val="36"/>
          <w:szCs w:val="36"/>
          <w:u w:val="single"/>
        </w:rPr>
        <w:t xml:space="preserve">  общее</w:t>
      </w:r>
      <w:r w:rsidR="00DF5294">
        <w:rPr>
          <w:b/>
          <w:spacing w:val="-7"/>
          <w:sz w:val="36"/>
          <w:szCs w:val="36"/>
          <w:u w:val="single"/>
        </w:rPr>
        <w:t xml:space="preserve"> </w:t>
      </w:r>
      <w:r>
        <w:rPr>
          <w:b/>
          <w:spacing w:val="-7"/>
          <w:sz w:val="36"/>
          <w:szCs w:val="36"/>
          <w:u w:val="single"/>
        </w:rPr>
        <w:t xml:space="preserve"> образование, </w:t>
      </w:r>
    </w:p>
    <w:p w:rsidR="002008CF" w:rsidRDefault="00AE43B7" w:rsidP="002008CF">
      <w:pPr>
        <w:shd w:val="clear" w:color="auto" w:fill="FFFFFF"/>
        <w:spacing w:line="614" w:lineRule="exact"/>
        <w:ind w:left="24"/>
        <w:rPr>
          <w:b/>
          <w:i/>
          <w:iCs/>
          <w:spacing w:val="-7"/>
          <w:sz w:val="36"/>
          <w:szCs w:val="36"/>
          <w:u w:val="single"/>
        </w:rPr>
      </w:pPr>
      <w:r>
        <w:rPr>
          <w:b/>
          <w:i/>
          <w:iCs/>
          <w:spacing w:val="-7"/>
          <w:sz w:val="36"/>
          <w:szCs w:val="36"/>
        </w:rPr>
        <w:t>7</w:t>
      </w:r>
      <w:r w:rsidR="00941B37">
        <w:rPr>
          <w:b/>
          <w:i/>
          <w:iCs/>
          <w:spacing w:val="-7"/>
          <w:sz w:val="36"/>
          <w:szCs w:val="36"/>
        </w:rPr>
        <w:t>-</w:t>
      </w:r>
      <w:r>
        <w:rPr>
          <w:b/>
          <w:i/>
          <w:iCs/>
          <w:spacing w:val="-7"/>
          <w:sz w:val="36"/>
          <w:szCs w:val="36"/>
        </w:rPr>
        <w:t>9</w:t>
      </w:r>
      <w:r w:rsidR="00941B37">
        <w:rPr>
          <w:b/>
          <w:i/>
          <w:iCs/>
          <w:spacing w:val="-7"/>
          <w:sz w:val="36"/>
          <w:szCs w:val="36"/>
        </w:rPr>
        <w:t xml:space="preserve">   </w:t>
      </w:r>
      <w:r w:rsidR="002008CF">
        <w:rPr>
          <w:b/>
          <w:i/>
          <w:iCs/>
          <w:spacing w:val="-7"/>
          <w:sz w:val="36"/>
          <w:szCs w:val="36"/>
          <w:u w:val="single"/>
        </w:rPr>
        <w:t xml:space="preserve">классы  </w:t>
      </w:r>
    </w:p>
    <w:p w:rsidR="00C85E4B" w:rsidRPr="00C85E4B" w:rsidRDefault="002008CF" w:rsidP="00C85E4B">
      <w:pPr>
        <w:shd w:val="clear" w:color="auto" w:fill="FFFFFF"/>
        <w:tabs>
          <w:tab w:val="left" w:pos="4786"/>
        </w:tabs>
        <w:spacing w:before="221"/>
        <w:ind w:left="19"/>
        <w:rPr>
          <w:b/>
          <w:sz w:val="36"/>
          <w:szCs w:val="36"/>
          <w:u w:val="single"/>
        </w:rPr>
      </w:pPr>
      <w:r w:rsidRPr="00C85E4B">
        <w:rPr>
          <w:sz w:val="36"/>
          <w:szCs w:val="36"/>
        </w:rPr>
        <w:t xml:space="preserve">Количество часов:  </w:t>
      </w:r>
      <w:r w:rsidR="00C85E4B" w:rsidRPr="00C85E4B">
        <w:rPr>
          <w:b/>
          <w:sz w:val="36"/>
          <w:szCs w:val="36"/>
          <w:u w:val="single"/>
        </w:rPr>
        <w:t xml:space="preserve">680 </w:t>
      </w:r>
    </w:p>
    <w:p w:rsidR="00C85E4B" w:rsidRDefault="002008CF" w:rsidP="00C85E4B">
      <w:pPr>
        <w:shd w:val="clear" w:color="auto" w:fill="FFFFFF"/>
        <w:tabs>
          <w:tab w:val="left" w:pos="4786"/>
        </w:tabs>
        <w:ind w:left="19"/>
        <w:rPr>
          <w:sz w:val="28"/>
          <w:szCs w:val="28"/>
        </w:rPr>
      </w:pPr>
      <w:r w:rsidRPr="00C85E4B">
        <w:rPr>
          <w:sz w:val="36"/>
          <w:szCs w:val="36"/>
        </w:rPr>
        <w:t xml:space="preserve"> </w:t>
      </w:r>
      <w:r w:rsidR="00C85E4B" w:rsidRPr="00C85E4B">
        <w:rPr>
          <w:sz w:val="28"/>
          <w:szCs w:val="28"/>
        </w:rPr>
        <w:t>7 классы -  (4 час</w:t>
      </w:r>
      <w:r w:rsidR="00392C32">
        <w:rPr>
          <w:sz w:val="28"/>
          <w:szCs w:val="28"/>
        </w:rPr>
        <w:t>а в неделю);</w:t>
      </w:r>
    </w:p>
    <w:p w:rsidR="00C85E4B" w:rsidRDefault="00C85E4B" w:rsidP="00C85E4B">
      <w:pPr>
        <w:shd w:val="clear" w:color="auto" w:fill="FFFFFF"/>
        <w:tabs>
          <w:tab w:val="left" w:pos="4786"/>
        </w:tabs>
        <w:ind w:left="19"/>
        <w:rPr>
          <w:sz w:val="28"/>
          <w:szCs w:val="28"/>
        </w:rPr>
      </w:pPr>
      <w:r w:rsidRPr="00C85E4B">
        <w:rPr>
          <w:sz w:val="28"/>
          <w:szCs w:val="28"/>
        </w:rPr>
        <w:t xml:space="preserve"> 8 классы (</w:t>
      </w:r>
      <w:r>
        <w:rPr>
          <w:sz w:val="28"/>
          <w:szCs w:val="28"/>
        </w:rPr>
        <w:t>3</w:t>
      </w:r>
      <w:r w:rsidRPr="00C85E4B">
        <w:rPr>
          <w:sz w:val="28"/>
          <w:szCs w:val="28"/>
        </w:rPr>
        <w:t xml:space="preserve"> часа в неделю); </w:t>
      </w:r>
    </w:p>
    <w:p w:rsidR="002008CF" w:rsidRDefault="00C85E4B" w:rsidP="00F31B05">
      <w:pPr>
        <w:shd w:val="clear" w:color="auto" w:fill="FFFFFF"/>
        <w:tabs>
          <w:tab w:val="left" w:pos="4786"/>
        </w:tabs>
        <w:ind w:left="19"/>
        <w:rPr>
          <w:sz w:val="28"/>
          <w:szCs w:val="28"/>
        </w:rPr>
      </w:pPr>
      <w:r w:rsidRPr="00C85E4B">
        <w:rPr>
          <w:sz w:val="28"/>
          <w:szCs w:val="28"/>
        </w:rPr>
        <w:t>9 классы (</w:t>
      </w:r>
      <w:r>
        <w:rPr>
          <w:sz w:val="28"/>
          <w:szCs w:val="28"/>
        </w:rPr>
        <w:t>3</w:t>
      </w:r>
      <w:r w:rsidRPr="00C85E4B">
        <w:rPr>
          <w:sz w:val="28"/>
          <w:szCs w:val="28"/>
        </w:rPr>
        <w:t xml:space="preserve"> часа в неделю)</w:t>
      </w:r>
    </w:p>
    <w:p w:rsidR="00F31B05" w:rsidRPr="00F31B05" w:rsidRDefault="00F31B05" w:rsidP="00F31B05">
      <w:pPr>
        <w:shd w:val="clear" w:color="auto" w:fill="FFFFFF"/>
        <w:tabs>
          <w:tab w:val="left" w:pos="4786"/>
        </w:tabs>
        <w:ind w:left="19"/>
        <w:rPr>
          <w:sz w:val="28"/>
          <w:szCs w:val="28"/>
        </w:rPr>
      </w:pPr>
    </w:p>
    <w:p w:rsidR="00941B37" w:rsidRPr="002E1888" w:rsidRDefault="002008CF" w:rsidP="00941B37">
      <w:pPr>
        <w:widowControl/>
        <w:shd w:val="clear" w:color="auto" w:fill="FFFFFF"/>
        <w:autoSpaceDE/>
        <w:autoSpaceDN/>
        <w:adjustRightInd/>
        <w:spacing w:after="200" w:line="294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  <w:r w:rsidR="00941B37">
        <w:rPr>
          <w:b/>
          <w:sz w:val="28"/>
          <w:szCs w:val="28"/>
        </w:rPr>
        <w:t xml:space="preserve"> </w:t>
      </w:r>
      <w:r w:rsidR="00941B37" w:rsidRPr="002E1888">
        <w:rPr>
          <w:color w:val="000000"/>
          <w:sz w:val="28"/>
          <w:szCs w:val="28"/>
        </w:rPr>
        <w:t>«</w:t>
      </w:r>
      <w:r w:rsidR="00484102">
        <w:rPr>
          <w:color w:val="000000"/>
          <w:sz w:val="28"/>
          <w:szCs w:val="28"/>
        </w:rPr>
        <w:t>Математика. Рабочие программы 5-11 классы</w:t>
      </w:r>
      <w:r w:rsidR="00941B37" w:rsidRPr="002E1888">
        <w:rPr>
          <w:color w:val="000000"/>
          <w:sz w:val="28"/>
          <w:szCs w:val="28"/>
        </w:rPr>
        <w:t>»</w:t>
      </w:r>
      <w:r w:rsidR="00484102">
        <w:rPr>
          <w:color w:val="000000"/>
          <w:sz w:val="28"/>
          <w:szCs w:val="28"/>
        </w:rPr>
        <w:t>;</w:t>
      </w:r>
      <w:r w:rsidR="00941B37" w:rsidRPr="002E1888">
        <w:rPr>
          <w:color w:val="000000"/>
          <w:sz w:val="28"/>
          <w:szCs w:val="28"/>
        </w:rPr>
        <w:t xml:space="preserve"> </w:t>
      </w:r>
      <w:r w:rsidR="00484102">
        <w:rPr>
          <w:color w:val="000000"/>
          <w:sz w:val="28"/>
          <w:szCs w:val="28"/>
        </w:rPr>
        <w:t xml:space="preserve">А.Г.Мерзляк, В.Б. Полонский, М.С. Якир, Е.В. Буцко; </w:t>
      </w:r>
      <w:r w:rsidR="00C85E4B">
        <w:rPr>
          <w:color w:val="000000"/>
          <w:sz w:val="28"/>
          <w:szCs w:val="28"/>
        </w:rPr>
        <w:t xml:space="preserve">                 </w:t>
      </w:r>
      <w:r w:rsidR="00484102">
        <w:rPr>
          <w:color w:val="000000"/>
          <w:sz w:val="28"/>
          <w:szCs w:val="28"/>
        </w:rPr>
        <w:t>М., Издательский дом «Вентана –Граф»</w:t>
      </w:r>
      <w:r w:rsidR="00A11FE9">
        <w:rPr>
          <w:color w:val="000000"/>
          <w:sz w:val="28"/>
          <w:szCs w:val="28"/>
        </w:rPr>
        <w:t>, 2020</w:t>
      </w:r>
    </w:p>
    <w:p w:rsidR="003C69A3" w:rsidRDefault="003C69A3" w:rsidP="002008CF">
      <w:pPr>
        <w:rPr>
          <w:b/>
          <w:sz w:val="28"/>
          <w:szCs w:val="28"/>
          <w:u w:val="single"/>
        </w:rPr>
      </w:pPr>
    </w:p>
    <w:p w:rsidR="003C69A3" w:rsidRDefault="003C69A3" w:rsidP="00F31B05">
      <w:pPr>
        <w:pStyle w:val="Heading31"/>
        <w:spacing w:before="140" w:line="266" w:lineRule="exact"/>
        <w:ind w:left="-426" w:right="6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3C69A3" w:rsidRPr="00581CD9" w:rsidRDefault="003C69A3" w:rsidP="00581CD9">
      <w:pPr>
        <w:spacing w:before="9" w:line="213" w:lineRule="auto"/>
        <w:ind w:right="601"/>
        <w:rPr>
          <w:b/>
          <w:sz w:val="16"/>
          <w:szCs w:val="16"/>
        </w:rPr>
      </w:pPr>
    </w:p>
    <w:p w:rsidR="00581CD9" w:rsidRPr="00F31B05" w:rsidRDefault="003C69A3" w:rsidP="00F31B05">
      <w:pPr>
        <w:pStyle w:val="Heading41"/>
        <w:spacing w:before="128"/>
        <w:ind w:left="-426"/>
        <w:rPr>
          <w:rFonts w:ascii="Times New Roman" w:hAnsi="Times New Roman" w:cs="Times New Roman"/>
          <w:color w:val="231F20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Личностные результаты:</w:t>
      </w:r>
    </w:p>
    <w:p w:rsidR="003C69A3" w:rsidRPr="003C69A3" w:rsidRDefault="003C69A3" w:rsidP="003C69A3">
      <w:pPr>
        <w:pStyle w:val="ListParagraph"/>
        <w:numPr>
          <w:ilvl w:val="0"/>
          <w:numId w:val="3"/>
        </w:numPr>
        <w:tabs>
          <w:tab w:val="left" w:pos="774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воспитание российской гражданской идентичности: патриотизма,</w:t>
      </w:r>
      <w:r w:rsidRPr="003C69A3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уважения</w:t>
      </w:r>
      <w:r w:rsidRPr="003C69A3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C69A3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Отечеству,</w:t>
      </w:r>
      <w:r w:rsidRPr="003C69A3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3C69A3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вклада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отечественных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учёных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C69A3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мировой</w:t>
      </w:r>
      <w:r w:rsidRPr="003C69A3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науки;</w:t>
      </w:r>
    </w:p>
    <w:p w:rsidR="003C69A3" w:rsidRPr="003C69A3" w:rsidRDefault="003C69A3" w:rsidP="003C69A3">
      <w:pPr>
        <w:pStyle w:val="ListParagraph"/>
        <w:numPr>
          <w:ilvl w:val="0"/>
          <w:numId w:val="3"/>
        </w:numPr>
        <w:tabs>
          <w:tab w:val="left" w:pos="774"/>
        </w:tabs>
        <w:spacing w:before="1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ответственное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3C69A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учению,</w:t>
      </w:r>
      <w:r w:rsidRPr="003C69A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готовность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спо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собность</w:t>
      </w:r>
      <w:r w:rsidRPr="003C69A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3C69A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C69A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саморазвитию</w:t>
      </w:r>
      <w:r w:rsidRPr="003C69A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самообразо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ванию</w:t>
      </w:r>
      <w:r w:rsidRPr="003C69A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C69A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3C69A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мотивации</w:t>
      </w:r>
      <w:r w:rsidRPr="003C69A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3C69A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обучению</w:t>
      </w:r>
      <w:r w:rsidRPr="003C69A3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познанию;</w:t>
      </w:r>
    </w:p>
    <w:p w:rsidR="003C69A3" w:rsidRPr="003C69A3" w:rsidRDefault="003C69A3" w:rsidP="003C69A3">
      <w:pPr>
        <w:pStyle w:val="ListParagraph"/>
        <w:numPr>
          <w:ilvl w:val="0"/>
          <w:numId w:val="3"/>
        </w:numPr>
        <w:tabs>
          <w:tab w:val="left" w:pos="774"/>
        </w:tabs>
        <w:spacing w:before="3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осознанный</w:t>
      </w:r>
      <w:r w:rsidRPr="003C69A3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выбор</w:t>
      </w:r>
      <w:r w:rsidRPr="003C69A3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построение</w:t>
      </w:r>
      <w:r w:rsidRPr="003C69A3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дальнейшей</w:t>
      </w:r>
      <w:r w:rsidRPr="003C69A3">
        <w:rPr>
          <w:rFonts w:ascii="Times New Roman" w:hAnsi="Times New Roman" w:cs="Times New Roman"/>
          <w:color w:val="231F20"/>
          <w:spacing w:val="-53"/>
          <w:sz w:val="28"/>
          <w:szCs w:val="28"/>
        </w:rPr>
        <w:t xml:space="preserve"> </w:t>
      </w:r>
      <w:r w:rsidR="00AE43B7">
        <w:rPr>
          <w:rFonts w:ascii="Times New Roman" w:hAnsi="Times New Roman" w:cs="Times New Roman"/>
          <w:color w:val="231F20"/>
          <w:sz w:val="28"/>
          <w:szCs w:val="28"/>
        </w:rPr>
        <w:t>индивид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альной</w:t>
      </w:r>
      <w:r w:rsidRPr="003C69A3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траектории</w:t>
      </w:r>
      <w:r w:rsidRPr="003C69A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3C69A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C69A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3C69A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ориентировки в</w:t>
      </w:r>
      <w:r w:rsidRPr="003C69A3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мире</w:t>
      </w:r>
      <w:r w:rsidRPr="003C69A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профессий</w:t>
      </w:r>
      <w:r w:rsidRPr="003C69A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3C69A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предпочтений</w:t>
      </w:r>
      <w:r w:rsidRPr="003C69A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с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учётом</w:t>
      </w:r>
      <w:r w:rsidRPr="003C69A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устойчивых</w:t>
      </w:r>
      <w:r w:rsidRPr="003C69A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познавательных</w:t>
      </w:r>
      <w:r w:rsidRPr="003C69A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интересов,</w:t>
      </w:r>
      <w:r w:rsidRPr="003C69A3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Pr="003C69A3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также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на основе формирования уважительного отношения</w:t>
      </w:r>
      <w:r w:rsidRPr="003C69A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к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труду, развитие опыта участия в социально</w:t>
      </w:r>
      <w:r w:rsidRPr="003C69A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значимом труде;</w:t>
      </w:r>
    </w:p>
    <w:p w:rsidR="003C69A3" w:rsidRPr="003C69A3" w:rsidRDefault="003C69A3" w:rsidP="003C69A3">
      <w:pPr>
        <w:pStyle w:val="ListParagraph"/>
        <w:numPr>
          <w:ilvl w:val="0"/>
          <w:numId w:val="3"/>
        </w:numPr>
        <w:tabs>
          <w:tab w:val="left" w:pos="774"/>
        </w:tabs>
        <w:spacing w:before="6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умение контролировать процесс и результат учебной и математической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3C69A3" w:rsidRPr="003C69A3" w:rsidRDefault="003C69A3" w:rsidP="003C69A3">
      <w:pPr>
        <w:pStyle w:val="ListParagraph"/>
        <w:numPr>
          <w:ilvl w:val="0"/>
          <w:numId w:val="3"/>
        </w:numPr>
        <w:tabs>
          <w:tab w:val="left" w:pos="774"/>
        </w:tabs>
        <w:spacing w:line="242" w:lineRule="auto"/>
        <w:ind w:left="-426" w:right="165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критичность мышления, инициатива, находчивость, активность</w:t>
      </w:r>
      <w:r w:rsidRPr="003C69A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решении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математических</w:t>
      </w:r>
      <w:r w:rsidRPr="003C69A3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задач.</w:t>
      </w:r>
    </w:p>
    <w:p w:rsidR="003C69A3" w:rsidRPr="003C69A3" w:rsidRDefault="003C69A3" w:rsidP="003C69A3">
      <w:pPr>
        <w:pStyle w:val="ListParagraph"/>
        <w:tabs>
          <w:tab w:val="left" w:pos="774"/>
        </w:tabs>
        <w:spacing w:line="242" w:lineRule="auto"/>
        <w:ind w:left="-426" w:right="165" w:firstLine="0"/>
        <w:rPr>
          <w:rFonts w:ascii="Times New Roman" w:hAnsi="Times New Roman" w:cs="Times New Roman"/>
          <w:sz w:val="16"/>
          <w:szCs w:val="16"/>
        </w:rPr>
      </w:pPr>
    </w:p>
    <w:p w:rsidR="00581CD9" w:rsidRPr="00F31B05" w:rsidRDefault="003C69A3" w:rsidP="00F31B05">
      <w:pPr>
        <w:pStyle w:val="Heading41"/>
        <w:spacing w:before="128"/>
        <w:ind w:left="-426"/>
        <w:rPr>
          <w:rFonts w:ascii="Times New Roman" w:hAnsi="Times New Roman" w:cs="Times New Roman"/>
          <w:color w:val="231F20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Метапредметные результаты:</w:t>
      </w:r>
    </w:p>
    <w:p w:rsidR="003C69A3" w:rsidRPr="003C69A3" w:rsidRDefault="003C69A3" w:rsidP="003C69A3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 xml:space="preserve">умение самостоятельно определять цели своего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обуч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е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 xml:space="preserve">ния, ставить и формулировать для себя новые </w:t>
      </w:r>
      <w:r w:rsidRPr="003C69A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задачи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учёбе,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развивать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мотивы</w:t>
      </w:r>
      <w:r w:rsidRPr="003C69A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интересы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своей</w:t>
      </w:r>
      <w:r w:rsidRPr="003C69A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Pr="003C69A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3C69A3" w:rsidRPr="003C69A3" w:rsidRDefault="003C69A3" w:rsidP="003C69A3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 xml:space="preserve">умение соотносить свои действия с </w:t>
      </w:r>
      <w:r w:rsidRPr="003C69A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планируемыми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результатами, осуществлять контроль своей</w:t>
      </w:r>
      <w:r w:rsidRPr="003C69A3">
        <w:rPr>
          <w:rFonts w:ascii="Times New Roman" w:hAnsi="Times New Roman" w:cs="Times New Roman"/>
          <w:color w:val="231F20"/>
          <w:spacing w:val="56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 в процессе достижения результата, определять способы действий в рамках предложенных условий </w:t>
      </w:r>
      <w:r w:rsidRPr="003C69A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и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lastRenderedPageBreak/>
        <w:t>требований,</w:t>
      </w:r>
      <w:r w:rsidRPr="003C69A3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корректировать</w:t>
      </w:r>
      <w:r w:rsidRPr="003C69A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свои</w:t>
      </w:r>
      <w:r w:rsidRPr="003C69A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3C69A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C69A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соответ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ствии с изменяющейся</w:t>
      </w:r>
      <w:r w:rsidRPr="003C69A3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ситуацией;</w:t>
      </w:r>
    </w:p>
    <w:p w:rsidR="003C69A3" w:rsidRPr="003C69A3" w:rsidRDefault="003C69A3" w:rsidP="003C69A3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умение</w:t>
      </w:r>
      <w:r w:rsidRPr="003C69A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определять</w:t>
      </w:r>
      <w:r w:rsidRPr="003C69A3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понятия,</w:t>
      </w:r>
      <w:r w:rsidRPr="003C69A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создавать</w:t>
      </w:r>
      <w:r w:rsidRPr="003C69A3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обобщения,</w:t>
      </w:r>
      <w:r w:rsidRPr="003C69A3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уста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навливать</w:t>
      </w:r>
      <w:r w:rsidRPr="003C69A3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аналогии,</w:t>
      </w:r>
      <w:r w:rsidRPr="003C69A3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классифицировать,</w:t>
      </w:r>
      <w:r w:rsidRPr="003C69A3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самостоятельно выбирать</w:t>
      </w:r>
      <w:r w:rsidRPr="003C69A3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основания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критерии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для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классификации;</w:t>
      </w:r>
    </w:p>
    <w:p w:rsidR="003C69A3" w:rsidRPr="003C69A3" w:rsidRDefault="003C69A3" w:rsidP="003C69A3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умение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устанавливать причинно-следственные связи,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строить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логическое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рассуждение,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умозаключение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(индук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тивное,</w:t>
      </w:r>
      <w:r w:rsidRPr="003C69A3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дедуктивное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аналогии)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5"/>
          <w:sz w:val="28"/>
          <w:szCs w:val="28"/>
        </w:rPr>
        <w:t>делать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6"/>
          <w:sz w:val="28"/>
          <w:szCs w:val="28"/>
        </w:rPr>
        <w:t>выводы;</w:t>
      </w:r>
    </w:p>
    <w:p w:rsidR="003C69A3" w:rsidRDefault="003C69A3" w:rsidP="003C69A3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3C69A3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компетентности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области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ин-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формационно-коммуникационных</w:t>
      </w:r>
      <w:r w:rsidRPr="003C69A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технологий;</w:t>
      </w:r>
    </w:p>
    <w:p w:rsidR="00581CD9" w:rsidRDefault="003C69A3" w:rsidP="00581CD9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первоначальные представления об идеях и о методах математики как об универсальном языке науки и</w:t>
      </w:r>
      <w:r w:rsidRPr="003C69A3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тех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ники,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средстве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моделирования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явлений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процессов;</w:t>
      </w:r>
    </w:p>
    <w:p w:rsidR="003C69A3" w:rsidRPr="00581CD9" w:rsidRDefault="003C69A3" w:rsidP="00581CD9">
      <w:pPr>
        <w:pStyle w:val="ListParagraph"/>
        <w:numPr>
          <w:ilvl w:val="0"/>
          <w:numId w:val="2"/>
        </w:numPr>
        <w:tabs>
          <w:tab w:val="left" w:pos="-426"/>
        </w:tabs>
        <w:spacing w:before="0" w:line="242" w:lineRule="auto"/>
        <w:ind w:left="-426" w:right="164" w:firstLine="0"/>
        <w:rPr>
          <w:rFonts w:ascii="Times New Roman" w:hAnsi="Times New Roman" w:cs="Times New Roman"/>
          <w:sz w:val="28"/>
          <w:szCs w:val="28"/>
        </w:rPr>
      </w:pPr>
      <w:r w:rsidRPr="00581CD9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581CD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видеть</w:t>
      </w:r>
      <w:r w:rsidRPr="00581CD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математическую</w:t>
      </w:r>
      <w:r w:rsidRPr="00581CD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задачу</w:t>
      </w:r>
      <w:r w:rsidRPr="00581CD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581CD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контексте</w:t>
      </w:r>
      <w:r w:rsidRPr="00581CD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 xml:space="preserve">блемной ситуации в других дисциплинах, в </w:t>
      </w:r>
      <w:r w:rsidRPr="00581CD9">
        <w:rPr>
          <w:rFonts w:ascii="Times New Roman" w:hAnsi="Times New Roman" w:cs="Times New Roman"/>
          <w:color w:val="231F20"/>
          <w:spacing w:val="-3"/>
          <w:sz w:val="28"/>
          <w:szCs w:val="28"/>
        </w:rPr>
        <w:t>окружаю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щей</w:t>
      </w:r>
      <w:r w:rsidRPr="00581CD9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581CD9">
        <w:rPr>
          <w:rFonts w:ascii="Times New Roman" w:hAnsi="Times New Roman" w:cs="Times New Roman"/>
          <w:color w:val="231F20"/>
          <w:sz w:val="28"/>
          <w:szCs w:val="28"/>
        </w:rPr>
        <w:t>жизни;</w:t>
      </w:r>
    </w:p>
    <w:p w:rsidR="003C69A3" w:rsidRPr="00F31B05" w:rsidRDefault="003C69A3" w:rsidP="00F31B05">
      <w:pPr>
        <w:pStyle w:val="ListParagraph"/>
        <w:numPr>
          <w:ilvl w:val="0"/>
          <w:numId w:val="2"/>
        </w:numPr>
        <w:tabs>
          <w:tab w:val="left" w:pos="-426"/>
          <w:tab w:val="left" w:pos="831"/>
        </w:tabs>
        <w:spacing w:line="242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F31B05">
        <w:rPr>
          <w:rFonts w:ascii="Times New Roman" w:hAnsi="Times New Roman" w:cs="Times New Roman"/>
          <w:color w:val="231F20"/>
          <w:sz w:val="28"/>
          <w:szCs w:val="28"/>
        </w:rPr>
        <w:t>умение находить в различных источниках информацию, необходимую для решения математических</w:t>
      </w:r>
      <w:r w:rsidRPr="00F31B05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блем,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понятной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форме,</w:t>
      </w:r>
      <w:r w:rsidRPr="00F31B05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принимать решение</w:t>
      </w:r>
      <w:r w:rsidRPr="00F31B0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1B0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F31B0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неполной</w:t>
      </w:r>
      <w:r w:rsidRPr="00F31B0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1B05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избыточной,</w:t>
      </w:r>
      <w:r w:rsidRPr="00F31B05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точной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или вероятностной</w:t>
      </w:r>
      <w:r w:rsidRPr="00F31B05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:rsidR="003C69A3" w:rsidRPr="00F31B05" w:rsidRDefault="003C69A3" w:rsidP="003C69A3">
      <w:pPr>
        <w:pStyle w:val="ListParagraph"/>
        <w:numPr>
          <w:ilvl w:val="0"/>
          <w:numId w:val="2"/>
        </w:numPr>
        <w:tabs>
          <w:tab w:val="left" w:pos="-426"/>
          <w:tab w:val="left" w:pos="831"/>
        </w:tabs>
        <w:spacing w:before="5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1B05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F31B05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r w:rsidRPr="00F31B05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1B05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F31B05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математические</w:t>
      </w:r>
      <w:r w:rsidRPr="00F31B05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ства</w:t>
      </w:r>
      <w:r w:rsidRPr="00F31B0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наглядности</w:t>
      </w:r>
      <w:r w:rsidRPr="00F31B0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(графики,</w:t>
      </w:r>
      <w:r w:rsidRPr="00F31B0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таблицы,</w:t>
      </w:r>
      <w:r w:rsidRPr="00F31B0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схемы</w:t>
      </w:r>
      <w:r w:rsidRPr="00F31B0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1B0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F31B0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для иллюстрации, интерпретации,</w:t>
      </w:r>
      <w:r w:rsidRPr="00F31B05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аргументации;</w:t>
      </w:r>
    </w:p>
    <w:p w:rsidR="003C69A3" w:rsidRPr="00F31B05" w:rsidRDefault="003C69A3" w:rsidP="003C69A3">
      <w:pPr>
        <w:pStyle w:val="ListParagraph"/>
        <w:numPr>
          <w:ilvl w:val="0"/>
          <w:numId w:val="2"/>
        </w:numPr>
        <w:tabs>
          <w:tab w:val="left" w:pos="-426"/>
          <w:tab w:val="left" w:pos="944"/>
        </w:tabs>
        <w:spacing w:before="3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1B05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F31B05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выдвигать</w:t>
      </w:r>
      <w:r w:rsidRPr="00F31B05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гипотезы</w:t>
      </w:r>
      <w:r w:rsidRPr="00F31B05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1B05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решении</w:t>
      </w:r>
      <w:r w:rsidRPr="00F31B05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задачи,</w:t>
      </w:r>
      <w:r w:rsidRPr="00F31B05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понимать необходимость их</w:t>
      </w:r>
      <w:r w:rsidRPr="00F31B05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проверки;</w:t>
      </w:r>
    </w:p>
    <w:p w:rsidR="003C69A3" w:rsidRPr="00F31B05" w:rsidRDefault="003C69A3" w:rsidP="003C69A3">
      <w:pPr>
        <w:pStyle w:val="ListParagraph"/>
        <w:numPr>
          <w:ilvl w:val="0"/>
          <w:numId w:val="2"/>
        </w:numPr>
        <w:tabs>
          <w:tab w:val="left" w:pos="-426"/>
          <w:tab w:val="left" w:pos="944"/>
        </w:tabs>
        <w:spacing w:line="242" w:lineRule="auto"/>
        <w:ind w:left="0" w:right="107"/>
        <w:rPr>
          <w:rFonts w:ascii="Times New Roman" w:hAnsi="Times New Roman" w:cs="Times New Roman"/>
          <w:sz w:val="28"/>
          <w:szCs w:val="28"/>
        </w:rPr>
      </w:pPr>
      <w:r w:rsidRPr="00F31B05">
        <w:rPr>
          <w:rFonts w:ascii="Times New Roman" w:hAnsi="Times New Roman" w:cs="Times New Roman"/>
          <w:color w:val="231F20"/>
          <w:sz w:val="28"/>
          <w:szCs w:val="28"/>
        </w:rPr>
        <w:t>понимание сущности алгоритмических предписаний и</w:t>
      </w:r>
      <w:r w:rsidRPr="00F31B05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F31B05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действовать</w:t>
      </w:r>
      <w:r w:rsidRPr="00F31B05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1B05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F31B05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1B05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F31B05">
        <w:rPr>
          <w:rFonts w:ascii="Times New Roman" w:hAnsi="Times New Roman" w:cs="Times New Roman"/>
          <w:color w:val="231F20"/>
          <w:sz w:val="28"/>
          <w:szCs w:val="28"/>
        </w:rPr>
        <w:t>предложенным алгоритмом.</w:t>
      </w:r>
    </w:p>
    <w:p w:rsidR="003C69A3" w:rsidRPr="00F31B05" w:rsidRDefault="003C69A3" w:rsidP="003C69A3">
      <w:pPr>
        <w:pStyle w:val="ListParagraph"/>
        <w:tabs>
          <w:tab w:val="left" w:pos="-426"/>
          <w:tab w:val="left" w:pos="944"/>
        </w:tabs>
        <w:spacing w:line="242" w:lineRule="auto"/>
        <w:ind w:right="107"/>
        <w:rPr>
          <w:rFonts w:ascii="Times New Roman" w:hAnsi="Times New Roman" w:cs="Times New Roman"/>
          <w:color w:val="231F20"/>
          <w:sz w:val="28"/>
          <w:szCs w:val="28"/>
        </w:rPr>
      </w:pPr>
    </w:p>
    <w:p w:rsidR="003C69A3" w:rsidRDefault="003C69A3" w:rsidP="003C69A3">
      <w:pPr>
        <w:pStyle w:val="Heading41"/>
        <w:spacing w:before="1"/>
        <w:ind w:left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Предметные результаты:</w:t>
      </w:r>
    </w:p>
    <w:p w:rsidR="003C69A3" w:rsidRPr="003C69A3" w:rsidRDefault="003C69A3" w:rsidP="003C69A3">
      <w:pPr>
        <w:pStyle w:val="Heading41"/>
        <w:spacing w:before="1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C69A3" w:rsidRPr="003C69A3" w:rsidRDefault="003C69A3" w:rsidP="003C69A3">
      <w:pPr>
        <w:pStyle w:val="ListParagraph"/>
        <w:numPr>
          <w:ilvl w:val="0"/>
          <w:numId w:val="5"/>
        </w:numPr>
        <w:tabs>
          <w:tab w:val="left" w:pos="-142"/>
        </w:tabs>
        <w:spacing w:before="0" w:line="242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3C69A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значения</w:t>
      </w:r>
      <w:r w:rsidRPr="003C69A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математики</w:t>
      </w:r>
      <w:r w:rsidRPr="003C69A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C69A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повседневной</w:t>
      </w:r>
      <w:r w:rsidRPr="003C69A3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жизни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человека;</w:t>
      </w:r>
    </w:p>
    <w:p w:rsidR="003C69A3" w:rsidRPr="003C69A3" w:rsidRDefault="003C69A3" w:rsidP="003C69A3">
      <w:pPr>
        <w:pStyle w:val="ListParagraph"/>
        <w:numPr>
          <w:ilvl w:val="0"/>
          <w:numId w:val="5"/>
        </w:numPr>
        <w:tabs>
          <w:tab w:val="left" w:pos="-142"/>
        </w:tabs>
        <w:spacing w:before="0" w:line="242" w:lineRule="auto"/>
        <w:ind w:left="-142" w:right="107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математической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науке</w:t>
      </w:r>
      <w:r w:rsidRPr="003C69A3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3C69A3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тематической</w:t>
      </w:r>
      <w:r w:rsidRPr="003C69A3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3C69A3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3C69A3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этапах</w:t>
      </w:r>
      <w:r w:rsidRPr="003C69A3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3C69A3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развития,</w:t>
      </w:r>
      <w:r w:rsidRPr="003C69A3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3C69A3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её значимости для развития</w:t>
      </w:r>
      <w:r w:rsidRPr="003C69A3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цивилизации;</w:t>
      </w:r>
    </w:p>
    <w:p w:rsidR="003C69A3" w:rsidRPr="003C69A3" w:rsidRDefault="003C69A3" w:rsidP="003C69A3">
      <w:pPr>
        <w:pStyle w:val="ListParagraph"/>
        <w:numPr>
          <w:ilvl w:val="0"/>
          <w:numId w:val="5"/>
        </w:numPr>
        <w:tabs>
          <w:tab w:val="left" w:pos="-142"/>
          <w:tab w:val="left" w:pos="774"/>
        </w:tabs>
        <w:spacing w:before="62" w:line="242" w:lineRule="auto"/>
        <w:ind w:left="-142" w:right="164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3C69A3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3C69A3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учебным</w:t>
      </w:r>
      <w:r w:rsidRPr="003C69A3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 xml:space="preserve">математическим текстом (анализировать, извлекать необходимую </w:t>
      </w:r>
      <w:r w:rsidRPr="003C69A3">
        <w:rPr>
          <w:rFonts w:ascii="Times New Roman" w:hAnsi="Times New Roman" w:cs="Times New Roman"/>
          <w:color w:val="231F20"/>
          <w:spacing w:val="-4"/>
          <w:sz w:val="28"/>
          <w:szCs w:val="28"/>
        </w:rPr>
        <w:t>ин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 xml:space="preserve">формацию), точно и грамотно выражать свои </w:t>
      </w:r>
      <w:r w:rsidRPr="003C69A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мысли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3C69A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применением</w:t>
      </w:r>
      <w:r w:rsidRPr="003C69A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математической</w:t>
      </w:r>
      <w:r w:rsidRPr="003C69A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терминологии</w:t>
      </w:r>
      <w:r w:rsidRPr="003C69A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C69A3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31F20"/>
          <w:sz w:val="28"/>
          <w:szCs w:val="28"/>
        </w:rPr>
        <w:t>симво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лики,</w:t>
      </w:r>
      <w:r w:rsidRPr="003C69A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Pr="003C69A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классификации,</w:t>
      </w:r>
      <w:r w:rsidRPr="003C69A3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логические</w:t>
      </w:r>
      <w:r w:rsidRPr="003C69A3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обоснова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ния;</w:t>
      </w:r>
    </w:p>
    <w:p w:rsidR="003C69A3" w:rsidRPr="003C69A3" w:rsidRDefault="003C69A3" w:rsidP="003C69A3">
      <w:pPr>
        <w:pStyle w:val="ListParagraph"/>
        <w:numPr>
          <w:ilvl w:val="0"/>
          <w:numId w:val="5"/>
        </w:numPr>
        <w:tabs>
          <w:tab w:val="left" w:pos="-142"/>
          <w:tab w:val="left" w:pos="774"/>
        </w:tabs>
        <w:spacing w:before="5" w:line="242" w:lineRule="auto"/>
        <w:ind w:left="-142" w:right="165" w:firstLine="0"/>
        <w:rPr>
          <w:rFonts w:ascii="Times New Roman" w:hAnsi="Times New Roman" w:cs="Times New Roman"/>
          <w:sz w:val="28"/>
          <w:szCs w:val="28"/>
        </w:rPr>
      </w:pPr>
      <w:r w:rsidRPr="003C69A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владение базовым понятийным аппаратом по основным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разделам</w:t>
      </w:r>
      <w:r w:rsidRPr="003C69A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3C69A3">
        <w:rPr>
          <w:rFonts w:ascii="Times New Roman" w:hAnsi="Times New Roman" w:cs="Times New Roman"/>
          <w:color w:val="231F20"/>
          <w:sz w:val="28"/>
          <w:szCs w:val="28"/>
        </w:rPr>
        <w:t>содержания;</w:t>
      </w:r>
    </w:p>
    <w:p w:rsidR="00AE43B7" w:rsidRPr="004802B9" w:rsidRDefault="00AE43B7" w:rsidP="00AE43B7">
      <w:pPr>
        <w:pStyle w:val="ListParagraph"/>
        <w:numPr>
          <w:ilvl w:val="0"/>
          <w:numId w:val="5"/>
        </w:numPr>
        <w:tabs>
          <w:tab w:val="left" w:pos="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систематические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функциях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свойствах;</w:t>
      </w:r>
    </w:p>
    <w:p w:rsidR="00AE43B7" w:rsidRPr="004802B9" w:rsidRDefault="00AE43B7" w:rsidP="00AE43B7">
      <w:pPr>
        <w:pStyle w:val="ListParagraph"/>
        <w:numPr>
          <w:ilvl w:val="0"/>
          <w:numId w:val="5"/>
        </w:numPr>
        <w:tabs>
          <w:tab w:val="left" w:pos="0"/>
        </w:tabs>
        <w:spacing w:before="4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практически значимые математические умения и 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на-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выки, их применение к решению математических 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и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нематематических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задач,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предполагающее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умения: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  <w:tab w:val="left" w:pos="1086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выполнять</w:t>
      </w:r>
      <w:r w:rsidRPr="004802B9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вычисления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действительными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числами;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  <w:tab w:val="left" w:pos="1086"/>
        </w:tabs>
        <w:spacing w:before="4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уравнения,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неравенства,</w:t>
      </w:r>
      <w:r w:rsidRPr="004802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системы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уравнений и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неравенств;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  <w:tab w:val="left" w:pos="1086"/>
        </w:tabs>
        <w:spacing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решать текстовые задачи арифметическим способом,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с помощью составления и решения уравнений,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стем уравнений и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неравенств;</w:t>
      </w:r>
    </w:p>
    <w:p w:rsidR="00AE43B7" w:rsidRPr="00AE43B7" w:rsidRDefault="00AE43B7" w:rsidP="00AE43B7">
      <w:pPr>
        <w:pStyle w:val="ListParagraph"/>
        <w:numPr>
          <w:ilvl w:val="1"/>
          <w:numId w:val="5"/>
        </w:numPr>
        <w:tabs>
          <w:tab w:val="left" w:pos="0"/>
          <w:tab w:val="left" w:pos="1086"/>
        </w:tabs>
        <w:spacing w:line="242" w:lineRule="auto"/>
        <w:ind w:left="0" w:right="107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алгебраический язык для описания предметов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окруж</w:t>
      </w:r>
      <w:r>
        <w:rPr>
          <w:rFonts w:ascii="Times New Roman" w:hAnsi="Times New Roman" w:cs="Times New Roman"/>
          <w:color w:val="231F20"/>
          <w:sz w:val="28"/>
          <w:szCs w:val="28"/>
        </w:rPr>
        <w:t>ающего мира и создания соответ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ствующих математических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моделей;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</w:tabs>
        <w:spacing w:before="81" w:line="244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проводить</w:t>
      </w:r>
      <w:r w:rsidRPr="004802B9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практические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расчёты:</w:t>
      </w:r>
      <w:r w:rsidRPr="004802B9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вычисления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про-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центами,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вычисления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числовыми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последовательно- стями, вычисления статистических характеристик, выполнение приближённых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вычислений;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</w:tabs>
        <w:spacing w:line="244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выполнять тождественные преобразования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рацио-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нальных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выражений;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</w:tabs>
        <w:spacing w:before="1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выполнять операции над</w:t>
      </w:r>
      <w:r w:rsidRPr="004802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множествами;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</w:tabs>
        <w:spacing w:before="6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исследовать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функции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строить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графики;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</w:tabs>
        <w:spacing w:before="5" w:line="244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читать и использовать информацию, представлен- ную в виде таблицы, диаграммы (столбчатой или круговой);</w:t>
      </w:r>
    </w:p>
    <w:p w:rsidR="00AE43B7" w:rsidRPr="004802B9" w:rsidRDefault="00AE43B7" w:rsidP="00AE43B7">
      <w:pPr>
        <w:pStyle w:val="ListParagraph"/>
        <w:numPr>
          <w:ilvl w:val="1"/>
          <w:numId w:val="5"/>
        </w:numPr>
        <w:tabs>
          <w:tab w:val="left" w:pos="0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простейшие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комбинаторные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задачи.</w:t>
      </w:r>
    </w:p>
    <w:p w:rsidR="00507DA5" w:rsidRDefault="00507DA5" w:rsidP="00B9124E">
      <w:pPr>
        <w:pStyle w:val="ListParagraph"/>
        <w:tabs>
          <w:tab w:val="left" w:pos="0"/>
          <w:tab w:val="left" w:pos="1086"/>
        </w:tabs>
        <w:spacing w:line="242" w:lineRule="auto"/>
        <w:ind w:left="0" w:right="107" w:firstLine="0"/>
        <w:rPr>
          <w:rFonts w:ascii="Times New Roman" w:hAnsi="Times New Roman" w:cs="Times New Roman"/>
          <w:sz w:val="28"/>
          <w:szCs w:val="28"/>
        </w:rPr>
      </w:pPr>
    </w:p>
    <w:p w:rsidR="00507DA5" w:rsidRPr="004802B9" w:rsidRDefault="00507DA5" w:rsidP="00B9124E">
      <w:pPr>
        <w:pStyle w:val="ListParagraph"/>
        <w:tabs>
          <w:tab w:val="left" w:pos="0"/>
          <w:tab w:val="left" w:pos="1086"/>
        </w:tabs>
        <w:spacing w:line="242" w:lineRule="auto"/>
        <w:ind w:left="0" w:right="107" w:firstLine="0"/>
        <w:rPr>
          <w:rFonts w:ascii="Times New Roman" w:hAnsi="Times New Roman" w:cs="Times New Roman"/>
          <w:sz w:val="28"/>
          <w:szCs w:val="28"/>
        </w:rPr>
      </w:pPr>
    </w:p>
    <w:p w:rsidR="005C3A50" w:rsidRDefault="005C3A50" w:rsidP="00F31B05">
      <w:pPr>
        <w:ind w:left="-66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</w:t>
      </w:r>
    </w:p>
    <w:p w:rsidR="00EF3C0B" w:rsidRPr="00B9124E" w:rsidRDefault="00EF3C0B" w:rsidP="00EF3C0B">
      <w:pPr>
        <w:ind w:left="-66"/>
        <w:rPr>
          <w:b/>
          <w:sz w:val="16"/>
          <w:szCs w:val="16"/>
        </w:rPr>
      </w:pPr>
    </w:p>
    <w:p w:rsidR="00581CD9" w:rsidRPr="009C12EE" w:rsidRDefault="00581CD9" w:rsidP="00581CD9">
      <w:pPr>
        <w:ind w:left="-66"/>
        <w:rPr>
          <w:b/>
          <w:sz w:val="16"/>
          <w:szCs w:val="16"/>
        </w:rPr>
      </w:pPr>
    </w:p>
    <w:p w:rsidR="00EF3C0B" w:rsidRDefault="00EF3C0B" w:rsidP="00EF3C0B">
      <w:pPr>
        <w:pStyle w:val="Heading4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АЛГЕБРАИЧЕСКИЕ ВЫРАЖЕНИЯ </w:t>
      </w:r>
    </w:p>
    <w:p w:rsidR="00EF3C0B" w:rsidRPr="00EF3C0B" w:rsidRDefault="00EF3C0B" w:rsidP="00EF3C0B">
      <w:pPr>
        <w:pStyle w:val="Heading41"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3C0B" w:rsidRPr="004802B9" w:rsidRDefault="00EF3C0B" w:rsidP="00EF3C0B">
      <w:pPr>
        <w:pStyle w:val="Heading41"/>
        <w:spacing w:before="11"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научится:</w:t>
      </w:r>
    </w:p>
    <w:p w:rsidR="00EF3C0B" w:rsidRPr="004802B9" w:rsidRDefault="00EF3C0B" w:rsidP="00EF3C0B">
      <w:pPr>
        <w:pStyle w:val="ListParagraph"/>
        <w:numPr>
          <w:ilvl w:val="0"/>
          <w:numId w:val="7"/>
        </w:numPr>
        <w:tabs>
          <w:tab w:val="left" w:pos="0"/>
        </w:tabs>
        <w:spacing w:before="0" w:line="244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оперировать понятиями «тождество», «тождественное преобразование»,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задачи,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содержащие</w:t>
      </w:r>
      <w:r w:rsidRPr="004802B9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буквен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ные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данные,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формулами;</w:t>
      </w:r>
    </w:p>
    <w:p w:rsidR="00EF3C0B" w:rsidRPr="004802B9" w:rsidRDefault="00EF3C0B" w:rsidP="00EF3C0B">
      <w:pPr>
        <w:pStyle w:val="ListParagraph"/>
        <w:numPr>
          <w:ilvl w:val="0"/>
          <w:numId w:val="7"/>
        </w:numPr>
        <w:tabs>
          <w:tab w:val="left" w:pos="0"/>
        </w:tabs>
        <w:spacing w:before="1" w:line="244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оперировать понят</w:t>
      </w:r>
      <w:r>
        <w:rPr>
          <w:rFonts w:ascii="Times New Roman" w:hAnsi="Times New Roman" w:cs="Times New Roman"/>
          <w:color w:val="231F20"/>
          <w:sz w:val="28"/>
          <w:szCs w:val="28"/>
        </w:rPr>
        <w:t>ием «квадратный корень», приме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нять его в</w:t>
      </w:r>
      <w:r w:rsidRPr="004802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вычислениях;</w:t>
      </w:r>
    </w:p>
    <w:p w:rsidR="00EF3C0B" w:rsidRPr="004802B9" w:rsidRDefault="00EF3C0B" w:rsidP="00EF3C0B">
      <w:pPr>
        <w:pStyle w:val="ListParagraph"/>
        <w:numPr>
          <w:ilvl w:val="0"/>
          <w:numId w:val="7"/>
        </w:numPr>
        <w:tabs>
          <w:tab w:val="left" w:pos="0"/>
        </w:tabs>
        <w:spacing w:before="1" w:line="244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выполнять преобразование выражений,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содержащих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степени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целыми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показателями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квадратные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корни;</w:t>
      </w:r>
    </w:p>
    <w:p w:rsidR="00EF3C0B" w:rsidRPr="004802B9" w:rsidRDefault="00EF3C0B" w:rsidP="00EF3C0B">
      <w:pPr>
        <w:pStyle w:val="ListParagraph"/>
        <w:numPr>
          <w:ilvl w:val="0"/>
          <w:numId w:val="7"/>
        </w:numPr>
        <w:tabs>
          <w:tab w:val="left" w:pos="0"/>
        </w:tabs>
        <w:spacing w:before="1" w:line="244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w w:val="95"/>
          <w:sz w:val="28"/>
          <w:szCs w:val="28"/>
        </w:rPr>
        <w:t>выполнять тождественные преобразования рациональ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выражений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4802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много- членами и алгебраическими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дробями;</w:t>
      </w:r>
    </w:p>
    <w:p w:rsidR="00EF3C0B" w:rsidRPr="00EF3C0B" w:rsidRDefault="00EF3C0B" w:rsidP="00EF3C0B">
      <w:pPr>
        <w:pStyle w:val="ListParagraph"/>
        <w:numPr>
          <w:ilvl w:val="0"/>
          <w:numId w:val="7"/>
        </w:numPr>
        <w:tabs>
          <w:tab w:val="left" w:pos="0"/>
        </w:tabs>
        <w:spacing w:before="0" w:line="246" w:lineRule="exact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разложение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многочленов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множители.</w:t>
      </w:r>
    </w:p>
    <w:p w:rsidR="00EF3C0B" w:rsidRPr="004802B9" w:rsidRDefault="00EF3C0B" w:rsidP="00EF3C0B">
      <w:pPr>
        <w:pStyle w:val="ListParagraph"/>
        <w:tabs>
          <w:tab w:val="left" w:pos="0"/>
        </w:tabs>
        <w:spacing w:before="0" w:line="246" w:lineRule="exact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EF3C0B" w:rsidRPr="004802B9" w:rsidRDefault="00EF3C0B" w:rsidP="00EF3C0B">
      <w:pPr>
        <w:pStyle w:val="Heading41"/>
        <w:spacing w:before="8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получит возможность:</w:t>
      </w:r>
    </w:p>
    <w:p w:rsidR="00EF3C0B" w:rsidRPr="004802B9" w:rsidRDefault="00EF3C0B" w:rsidP="00EF3C0B">
      <w:pPr>
        <w:pStyle w:val="ListParagraph"/>
        <w:numPr>
          <w:ilvl w:val="0"/>
          <w:numId w:val="7"/>
        </w:numPr>
        <w:tabs>
          <w:tab w:val="left" w:pos="831"/>
        </w:tabs>
        <w:spacing w:before="0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многошаговые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преобразования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рациональ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ных выражений, применяя широкий набор способов и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приёмов;</w:t>
      </w:r>
    </w:p>
    <w:p w:rsidR="00EF3C0B" w:rsidRPr="004802B9" w:rsidRDefault="00EF3C0B" w:rsidP="00EF3C0B">
      <w:pPr>
        <w:pStyle w:val="ListParagraph"/>
        <w:numPr>
          <w:ilvl w:val="0"/>
          <w:numId w:val="7"/>
        </w:numPr>
        <w:tabs>
          <w:tab w:val="left" w:pos="831"/>
        </w:tabs>
        <w:spacing w:before="1" w:line="242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применять тождественные преобразования для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реше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разделов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курса.</w:t>
      </w:r>
    </w:p>
    <w:p w:rsidR="00B9124E" w:rsidRPr="00EF3C0B" w:rsidRDefault="00B9124E" w:rsidP="00B9124E">
      <w:pPr>
        <w:pStyle w:val="Heading4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4E" w:rsidRDefault="00B9124E" w:rsidP="00B9124E">
      <w:pPr>
        <w:pStyle w:val="Heading4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УРАВНЕНИЯ</w:t>
      </w:r>
    </w:p>
    <w:p w:rsidR="00B9124E" w:rsidRDefault="00B9124E" w:rsidP="00B9124E">
      <w:pPr>
        <w:pStyle w:val="Heading4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24E" w:rsidRPr="004802B9" w:rsidRDefault="00B9124E" w:rsidP="00B9124E">
      <w:pPr>
        <w:pStyle w:val="Heading41"/>
        <w:spacing w:before="11" w:line="25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научится: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0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рациональных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уравнений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од-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ной переменной, системы двух уравнений с двумя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пе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ременными;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1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4802B9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важнейшую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математическую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описания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4802B9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ных ситуаций, решать текстовые задачи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алгебраиче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ским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методом;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3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4802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графические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исследова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уравнений,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4802B9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4802B9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систем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урав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нений с двумя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переменными.</w:t>
      </w:r>
    </w:p>
    <w:p w:rsidR="00B9124E" w:rsidRPr="004802B9" w:rsidRDefault="00B9124E" w:rsidP="00B9124E">
      <w:pPr>
        <w:pStyle w:val="BodyText"/>
        <w:tabs>
          <w:tab w:val="left" w:pos="0"/>
        </w:tabs>
        <w:spacing w:before="7"/>
        <w:ind w:firstLine="0"/>
        <w:rPr>
          <w:rFonts w:ascii="Times New Roman" w:hAnsi="Times New Roman" w:cs="Times New Roman"/>
          <w:sz w:val="28"/>
          <w:szCs w:val="28"/>
        </w:rPr>
      </w:pPr>
    </w:p>
    <w:p w:rsidR="00B9124E" w:rsidRPr="004802B9" w:rsidRDefault="00B9124E" w:rsidP="00B9124E">
      <w:pPr>
        <w:pStyle w:val="Heading4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получит возможность: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0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овладеть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специальными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приёмами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4802B9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уравнений и</w:t>
      </w:r>
      <w:r w:rsidRPr="004802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систем</w:t>
      </w:r>
      <w:r w:rsidRPr="004802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уравнений;</w:t>
      </w:r>
      <w:r w:rsidRPr="004802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уверенно</w:t>
      </w:r>
      <w:r w:rsidRPr="004802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4802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аппарат</w:t>
      </w:r>
      <w:r w:rsidRPr="004802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>урав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нений</w:t>
      </w:r>
      <w:r w:rsidRPr="004802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разнообразных</w:t>
      </w:r>
      <w:r w:rsidRPr="004802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математи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ки, смежных предметов,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практики;</w:t>
      </w:r>
    </w:p>
    <w:p w:rsidR="00B9124E" w:rsidRPr="00B9124E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4802B9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графические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исследова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ния уравнений, систем уравнений, содержащих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бук-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венные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коэффициенты.</w:t>
      </w:r>
    </w:p>
    <w:p w:rsidR="00B9124E" w:rsidRPr="00EF3C0B" w:rsidRDefault="00B9124E" w:rsidP="00B9124E">
      <w:pPr>
        <w:pStyle w:val="Heading41"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124E" w:rsidRDefault="00B9124E" w:rsidP="00B9124E">
      <w:pPr>
        <w:pStyle w:val="Heading4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НЕРАВЕНСТВА</w:t>
      </w:r>
    </w:p>
    <w:p w:rsidR="00B9124E" w:rsidRDefault="00B9124E" w:rsidP="00B9124E">
      <w:pPr>
        <w:pStyle w:val="Heading4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24E" w:rsidRPr="004802B9" w:rsidRDefault="00B9124E" w:rsidP="00B9124E">
      <w:pPr>
        <w:pStyle w:val="Heading41"/>
        <w:spacing w:line="205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научится:</w:t>
      </w:r>
    </w:p>
    <w:p w:rsidR="00B9124E" w:rsidRPr="00B9124E" w:rsidRDefault="00B9124E" w:rsidP="00B9124E">
      <w:pPr>
        <w:pStyle w:val="ListParagraph"/>
        <w:numPr>
          <w:ilvl w:val="0"/>
          <w:numId w:val="7"/>
        </w:numPr>
        <w:tabs>
          <w:tab w:val="left" w:pos="831"/>
        </w:tabs>
        <w:spacing w:before="0" w:line="242" w:lineRule="auto"/>
        <w:ind w:left="0" w:right="10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понимать терминологию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и символику, </w:t>
      </w:r>
      <w:r w:rsidRPr="004802B9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связанные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4802B9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отношением </w:t>
      </w:r>
      <w:r w:rsidRPr="004802B9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неравенства, свойства </w:t>
      </w:r>
      <w:r w:rsidRPr="004802B9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числовых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нера</w:t>
      </w:r>
      <w:r w:rsidRPr="004802B9">
        <w:rPr>
          <w:rFonts w:ascii="Times New Roman" w:hAnsi="Times New Roman" w:cs="Times New Roman"/>
          <w:color w:val="231F20"/>
          <w:spacing w:val="3"/>
          <w:sz w:val="28"/>
          <w:szCs w:val="28"/>
        </w:rPr>
        <w:t>венств;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81"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линейные</w:t>
      </w:r>
      <w:r w:rsidRPr="004802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неравенства</w:t>
      </w:r>
      <w:r w:rsidRPr="004802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одной</w:t>
      </w:r>
      <w:r w:rsidRPr="004802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переменной</w:t>
      </w:r>
      <w:r w:rsidRPr="004802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их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системы;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квадратные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неравенства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опорой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графические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представления;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line="242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применять аппарат неравенств для решения задач </w:t>
      </w:r>
      <w:r w:rsidRPr="004802B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из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различных разделов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курса.</w:t>
      </w:r>
    </w:p>
    <w:p w:rsidR="00B9124E" w:rsidRPr="004802B9" w:rsidRDefault="00B9124E" w:rsidP="00B9124E">
      <w:pPr>
        <w:pStyle w:val="Heading41"/>
        <w:tabs>
          <w:tab w:val="left" w:pos="0"/>
        </w:tabs>
        <w:spacing w:before="19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получит возможность: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0"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освоить разнообразные приёмы доказательства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нера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венств; уверенно применять аппарат неравенств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для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математических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задач,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задач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смежных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предметов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практики;</w:t>
      </w:r>
    </w:p>
    <w:p w:rsidR="00B9124E" w:rsidRPr="004802B9" w:rsidRDefault="003A2376" w:rsidP="00B9124E">
      <w:pPr>
        <w:pStyle w:val="ListParagraph"/>
        <w:numPr>
          <w:ilvl w:val="0"/>
          <w:numId w:val="7"/>
        </w:numPr>
        <w:tabs>
          <w:tab w:val="left" w:pos="0"/>
        </w:tabs>
        <w:spacing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743585</wp:posOffset>
                </wp:positionV>
                <wp:extent cx="1424305" cy="182880"/>
                <wp:effectExtent l="0" t="0" r="0" b="254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24E" w:rsidRPr="00B9124E" w:rsidRDefault="00B9124E" w:rsidP="00B912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6.7pt;margin-top:58.55pt;width:112.1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79rQIAAKo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" filled="f" stroked="f">
                <v:textbox inset="0,0,0,0">
                  <w:txbxContent>
                    <w:p w:rsidR="00B9124E" w:rsidRPr="00B9124E" w:rsidRDefault="00B9124E" w:rsidP="00B9124E"/>
                  </w:txbxContent>
                </v:textbox>
                <w10:wrap anchorx="page"/>
              </v:shape>
            </w:pict>
          </mc:Fallback>
        </mc:AlternateConten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="00B9124E"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графические</w:t>
      </w:r>
      <w:r w:rsidR="00B9124E"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="00B9124E"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="00B9124E"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="00B9124E">
        <w:rPr>
          <w:rFonts w:ascii="Times New Roman" w:hAnsi="Times New Roman" w:cs="Times New Roman"/>
          <w:color w:val="231F20"/>
          <w:sz w:val="28"/>
          <w:szCs w:val="28"/>
        </w:rPr>
        <w:t>исследов</w: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ания неравенств, систем неравенств, содержащих</w:t>
      </w:r>
      <w:r w:rsidR="00B9124E"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="00B9124E"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бук</w: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венные</w:t>
      </w:r>
      <w:r w:rsidR="00B9124E"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B9124E" w:rsidRPr="004802B9">
        <w:rPr>
          <w:rFonts w:ascii="Times New Roman" w:hAnsi="Times New Roman" w:cs="Times New Roman"/>
          <w:color w:val="231F20"/>
          <w:sz w:val="28"/>
          <w:szCs w:val="28"/>
        </w:rPr>
        <w:t>коэффициенты.</w:t>
      </w:r>
    </w:p>
    <w:p w:rsidR="00B9124E" w:rsidRPr="00EF3C0B" w:rsidRDefault="00B9124E" w:rsidP="00B9124E">
      <w:pPr>
        <w:pStyle w:val="Heading4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24E" w:rsidRDefault="00B9124E" w:rsidP="00B9124E">
      <w:pPr>
        <w:pStyle w:val="Heading4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ЧИФРОВЫЕ МНОЖЕСТВА</w:t>
      </w:r>
    </w:p>
    <w:p w:rsidR="00B9124E" w:rsidRPr="00B9124E" w:rsidRDefault="00B9124E" w:rsidP="00B9124E">
      <w:pPr>
        <w:pStyle w:val="Heading41"/>
        <w:tabs>
          <w:tab w:val="left" w:pos="0"/>
        </w:tabs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B9124E" w:rsidRPr="004802B9" w:rsidRDefault="00B9124E" w:rsidP="00B9124E">
      <w:pPr>
        <w:pStyle w:val="Heading41"/>
        <w:spacing w:line="205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научится: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0" w:line="242" w:lineRule="auto"/>
        <w:ind w:left="0" w:right="168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понимать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терминологию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6"/>
          <w:sz w:val="28"/>
          <w:szCs w:val="28"/>
        </w:rPr>
        <w:t>символику,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связанные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поня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>тием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множества,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выполнять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операции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>над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множествами;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0" w:line="242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использовать начальные представления о множестве действительных</w:t>
      </w:r>
      <w:r w:rsidRPr="004802B9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чисел.</w:t>
      </w:r>
    </w:p>
    <w:p w:rsidR="00B9124E" w:rsidRPr="004802B9" w:rsidRDefault="00B9124E" w:rsidP="00B9124E">
      <w:pPr>
        <w:pStyle w:val="Heading41"/>
        <w:spacing w:before="19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получит</w:t>
      </w:r>
      <w:r w:rsidRPr="004802B9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возможность: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0" w:line="245" w:lineRule="exact"/>
        <w:ind w:left="0" w:right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развивать представление о</w:t>
      </w:r>
      <w:r w:rsidRPr="004802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множествах;</w:t>
      </w:r>
    </w:p>
    <w:p w:rsidR="00B9124E" w:rsidRPr="004802B9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before="4" w:line="242" w:lineRule="auto"/>
        <w:ind w:left="0" w:right="164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развивать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представление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числовых</w:t>
      </w:r>
      <w:r w:rsidRPr="004802B9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системах от натуральных до действительных чисел; о роли </w:t>
      </w:r>
      <w:r w:rsidRPr="004802B9">
        <w:rPr>
          <w:rFonts w:ascii="Times New Roman" w:hAnsi="Times New Roman" w:cs="Times New Roman"/>
          <w:color w:val="231F20"/>
          <w:spacing w:val="-5"/>
          <w:sz w:val="28"/>
          <w:szCs w:val="28"/>
        </w:rPr>
        <w:t>вы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числений в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:rsidR="00B9124E" w:rsidRPr="00B9124E" w:rsidRDefault="00B9124E" w:rsidP="00B9124E">
      <w:pPr>
        <w:pStyle w:val="ListParagraph"/>
        <w:numPr>
          <w:ilvl w:val="0"/>
          <w:numId w:val="7"/>
        </w:numPr>
        <w:tabs>
          <w:tab w:val="left" w:pos="0"/>
        </w:tabs>
        <w:spacing w:line="242" w:lineRule="auto"/>
        <w:ind w:left="0" w:right="164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развить и углубить </w:t>
      </w:r>
      <w:r>
        <w:rPr>
          <w:rFonts w:ascii="Times New Roman" w:hAnsi="Times New Roman" w:cs="Times New Roman"/>
          <w:color w:val="231F20"/>
          <w:sz w:val="28"/>
          <w:szCs w:val="28"/>
        </w:rPr>
        <w:t>знания о десятичной записи дей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ствительных</w:t>
      </w:r>
      <w:r w:rsidRPr="004802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чисел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(периодические</w:t>
      </w:r>
      <w:r w:rsidRPr="004802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непериодические дроби)</w:t>
      </w:r>
    </w:p>
    <w:p w:rsidR="00B9124E" w:rsidRPr="00EF3C0B" w:rsidRDefault="00B9124E" w:rsidP="00B9124E">
      <w:pPr>
        <w:pStyle w:val="Heading41"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124E" w:rsidRPr="00B9124E" w:rsidRDefault="00B9124E" w:rsidP="00B9124E">
      <w:pPr>
        <w:pStyle w:val="Heading41"/>
        <w:numPr>
          <w:ilvl w:val="0"/>
          <w:numId w:val="19"/>
        </w:numPr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</w:t>
      </w:r>
    </w:p>
    <w:p w:rsidR="00B9124E" w:rsidRPr="004802B9" w:rsidRDefault="00B9124E" w:rsidP="00B9124E">
      <w:pPr>
        <w:pStyle w:val="Heading41"/>
        <w:spacing w:before="7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научится:</w:t>
      </w:r>
    </w:p>
    <w:p w:rsidR="00B9124E" w:rsidRPr="004802B9" w:rsidRDefault="00B9124E" w:rsidP="00507DA5">
      <w:pPr>
        <w:pStyle w:val="ListParagraph"/>
        <w:numPr>
          <w:ilvl w:val="0"/>
          <w:numId w:val="7"/>
        </w:numPr>
        <w:tabs>
          <w:tab w:val="left" w:pos="-284"/>
        </w:tabs>
        <w:spacing w:before="0" w:line="242" w:lineRule="auto"/>
        <w:ind w:left="-142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понимать и использовать функциональные понятия, язык (термины, символические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обозначения);</w:t>
      </w:r>
    </w:p>
    <w:p w:rsidR="00B9124E" w:rsidRPr="004802B9" w:rsidRDefault="00B9124E" w:rsidP="00507DA5">
      <w:pPr>
        <w:pStyle w:val="ListParagraph"/>
        <w:numPr>
          <w:ilvl w:val="0"/>
          <w:numId w:val="7"/>
        </w:numPr>
        <w:tabs>
          <w:tab w:val="left" w:pos="-284"/>
          <w:tab w:val="left" w:pos="831"/>
        </w:tabs>
        <w:spacing w:before="62" w:line="242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строить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графики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элементарных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функций,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исследовать свойства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числовых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функций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пове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дения их</w:t>
      </w:r>
      <w:r w:rsidRPr="004802B9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графиков;</w:t>
      </w:r>
    </w:p>
    <w:p w:rsidR="00B9124E" w:rsidRPr="004802B9" w:rsidRDefault="00B9124E" w:rsidP="00507DA5">
      <w:pPr>
        <w:pStyle w:val="ListParagraph"/>
        <w:numPr>
          <w:ilvl w:val="0"/>
          <w:numId w:val="7"/>
        </w:numPr>
        <w:tabs>
          <w:tab w:val="left" w:pos="-284"/>
          <w:tab w:val="left" w:pos="831"/>
        </w:tabs>
        <w:spacing w:line="242" w:lineRule="auto"/>
        <w:ind w:left="-142" w:right="107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понимать функцию как важнейшую математическую модель</w:t>
      </w:r>
      <w:r w:rsidRPr="004802B9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описания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процессов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явлений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окружающе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функциональный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язык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описа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4802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4802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зависимостей</w:t>
      </w:r>
      <w:r w:rsidRPr="004802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4802B9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физическими величинами;</w:t>
      </w:r>
    </w:p>
    <w:p w:rsidR="00B9124E" w:rsidRPr="004802B9" w:rsidRDefault="00B9124E" w:rsidP="00507DA5">
      <w:pPr>
        <w:pStyle w:val="ListParagraph"/>
        <w:numPr>
          <w:ilvl w:val="0"/>
          <w:numId w:val="7"/>
        </w:numPr>
        <w:tabs>
          <w:tab w:val="left" w:pos="-284"/>
          <w:tab w:val="left" w:pos="831"/>
        </w:tabs>
        <w:spacing w:before="5" w:line="242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понимать и использовать язык последовательностей (термины, символические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обозначения);</w:t>
      </w:r>
    </w:p>
    <w:p w:rsidR="00B9124E" w:rsidRPr="00507DA5" w:rsidRDefault="00B9124E" w:rsidP="00507DA5">
      <w:pPr>
        <w:pStyle w:val="ListParagraph"/>
        <w:numPr>
          <w:ilvl w:val="0"/>
          <w:numId w:val="7"/>
        </w:numPr>
        <w:tabs>
          <w:tab w:val="left" w:pos="-284"/>
          <w:tab w:val="left" w:pos="831"/>
        </w:tabs>
        <w:spacing w:line="242" w:lineRule="auto"/>
        <w:ind w:left="-142" w:right="107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применять формулы, связанные с арифметической </w:t>
      </w:r>
      <w:r w:rsidRPr="004802B9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и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геометрической прогрессиями,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и аппарат, сформиро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ванный при изучен</w:t>
      </w:r>
      <w:r>
        <w:rPr>
          <w:rFonts w:ascii="Times New Roman" w:hAnsi="Times New Roman" w:cs="Times New Roman"/>
          <w:color w:val="231F20"/>
          <w:sz w:val="28"/>
          <w:szCs w:val="28"/>
        </w:rPr>
        <w:t>ии других разделов курса, к ре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шению задач, в том числе с контекстом из реальной жизни.</w:t>
      </w:r>
    </w:p>
    <w:p w:rsidR="00507DA5" w:rsidRPr="00507DA5" w:rsidRDefault="00507DA5" w:rsidP="00507DA5">
      <w:pPr>
        <w:pStyle w:val="ListParagraph"/>
        <w:tabs>
          <w:tab w:val="left" w:pos="0"/>
          <w:tab w:val="left" w:pos="831"/>
        </w:tabs>
        <w:spacing w:line="242" w:lineRule="auto"/>
        <w:ind w:left="0" w:right="107" w:firstLine="0"/>
        <w:rPr>
          <w:rFonts w:ascii="Times New Roman" w:hAnsi="Times New Roman" w:cs="Times New Roman"/>
          <w:sz w:val="16"/>
          <w:szCs w:val="16"/>
        </w:rPr>
      </w:pPr>
    </w:p>
    <w:p w:rsidR="00B9124E" w:rsidRPr="00507DA5" w:rsidRDefault="00B9124E" w:rsidP="00B9124E">
      <w:pPr>
        <w:pStyle w:val="BodyText"/>
        <w:tabs>
          <w:tab w:val="left" w:pos="0"/>
        </w:tabs>
        <w:spacing w:before="9"/>
        <w:ind w:firstLine="0"/>
        <w:rPr>
          <w:rFonts w:ascii="Times New Roman" w:hAnsi="Times New Roman" w:cs="Times New Roman"/>
          <w:sz w:val="10"/>
          <w:szCs w:val="10"/>
        </w:rPr>
      </w:pPr>
    </w:p>
    <w:p w:rsidR="00B9124E" w:rsidRPr="004802B9" w:rsidRDefault="00B9124E" w:rsidP="00B9124E">
      <w:pPr>
        <w:pStyle w:val="Heading4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получит возможность:</w:t>
      </w:r>
    </w:p>
    <w:p w:rsidR="00B9124E" w:rsidRPr="00507DA5" w:rsidRDefault="00B9124E" w:rsidP="00507DA5">
      <w:pPr>
        <w:pStyle w:val="ListParagraph"/>
        <w:numPr>
          <w:ilvl w:val="0"/>
          <w:numId w:val="7"/>
        </w:numPr>
        <w:tabs>
          <w:tab w:val="left" w:pos="0"/>
        </w:tabs>
        <w:spacing w:before="0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проводить исследования, связанные с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изучением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свойств функций, в том числе с использованием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пьютера;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графиков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изученных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функций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стро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ить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сложные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графики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(кусочно-заданные,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507DA5">
        <w:rPr>
          <w:rFonts w:ascii="Times New Roman" w:hAnsi="Times New Roman" w:cs="Times New Roman"/>
          <w:color w:val="231F20"/>
          <w:spacing w:val="-4"/>
          <w:sz w:val="28"/>
          <w:szCs w:val="28"/>
        </w:rPr>
        <w:t>«вы</w:t>
      </w:r>
      <w:r w:rsidRPr="00507DA5">
        <w:rPr>
          <w:rFonts w:ascii="Times New Roman" w:hAnsi="Times New Roman" w:cs="Times New Roman"/>
          <w:color w:val="231F20"/>
          <w:sz w:val="28"/>
          <w:szCs w:val="28"/>
        </w:rPr>
        <w:t xml:space="preserve">колотыми» точками и </w:t>
      </w:r>
      <w:r w:rsidRPr="00507DA5">
        <w:rPr>
          <w:rFonts w:ascii="Times New Roman" w:hAnsi="Times New Roman" w:cs="Times New Roman"/>
          <w:color w:val="231F20"/>
          <w:spacing w:val="-3"/>
          <w:sz w:val="28"/>
          <w:szCs w:val="28"/>
        </w:rPr>
        <w:t>т.</w:t>
      </w:r>
      <w:r w:rsidRPr="00507DA5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507DA5">
        <w:rPr>
          <w:rFonts w:ascii="Times New Roman" w:hAnsi="Times New Roman" w:cs="Times New Roman"/>
          <w:color w:val="231F20"/>
          <w:sz w:val="28"/>
          <w:szCs w:val="28"/>
        </w:rPr>
        <w:t>п.);</w:t>
      </w:r>
    </w:p>
    <w:p w:rsidR="00B9124E" w:rsidRPr="004802B9" w:rsidRDefault="00B9124E" w:rsidP="00507DA5">
      <w:pPr>
        <w:pStyle w:val="ListParagraph"/>
        <w:numPr>
          <w:ilvl w:val="0"/>
          <w:numId w:val="7"/>
        </w:numPr>
        <w:tabs>
          <w:tab w:val="left" w:pos="0"/>
        </w:tabs>
        <w:spacing w:before="3" w:line="242" w:lineRule="auto"/>
        <w:ind w:left="0" w:right="107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использовать функциональные представления и</w:t>
      </w:r>
      <w:r w:rsidRPr="004802B9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свой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ства функций для решения математических задач </w:t>
      </w:r>
      <w:r w:rsidRPr="004802B9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из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различных разделов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курса;</w:t>
      </w:r>
    </w:p>
    <w:p w:rsidR="00B9124E" w:rsidRPr="004802B9" w:rsidRDefault="00B9124E" w:rsidP="00507DA5">
      <w:pPr>
        <w:pStyle w:val="ListParagraph"/>
        <w:numPr>
          <w:ilvl w:val="0"/>
          <w:numId w:val="7"/>
        </w:numPr>
        <w:tabs>
          <w:tab w:val="left" w:pos="0"/>
        </w:tabs>
        <w:spacing w:line="242" w:lineRule="auto"/>
        <w:ind w:left="0" w:right="107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решать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комбинированные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4802B9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применением</w:t>
      </w:r>
      <w:r w:rsidRPr="004802B9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507DA5">
        <w:rPr>
          <w:rFonts w:ascii="Times New Roman" w:hAnsi="Times New Roman" w:cs="Times New Roman"/>
          <w:color w:val="231F20"/>
          <w:sz w:val="28"/>
          <w:szCs w:val="28"/>
        </w:rPr>
        <w:t>фор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мул</w:t>
      </w:r>
      <w:r w:rsidRPr="004802B9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i/>
          <w:color w:val="231F20"/>
          <w:sz w:val="28"/>
          <w:szCs w:val="28"/>
        </w:rPr>
        <w:t>n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-го</w:t>
      </w:r>
      <w:r w:rsidRPr="004802B9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члена</w:t>
      </w:r>
      <w:r w:rsidRPr="004802B9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суммы</w:t>
      </w:r>
      <w:r w:rsidRPr="004802B9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i/>
          <w:color w:val="231F20"/>
          <w:sz w:val="28"/>
          <w:szCs w:val="28"/>
        </w:rPr>
        <w:t>n</w:t>
      </w:r>
      <w:r w:rsidRPr="004802B9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первых</w:t>
      </w:r>
      <w:r w:rsidRPr="004802B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членов</w:t>
      </w:r>
      <w:r w:rsidRPr="004802B9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арифметиче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геометрической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прогрессий,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применяя</w:t>
      </w:r>
      <w:r w:rsidRPr="004802B9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этом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аппарат уравнений и</w:t>
      </w:r>
      <w:r w:rsidRPr="004802B9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неравенств;</w:t>
      </w:r>
    </w:p>
    <w:p w:rsidR="00B9124E" w:rsidRPr="00507DA5" w:rsidRDefault="00B9124E" w:rsidP="00507DA5">
      <w:pPr>
        <w:pStyle w:val="ListParagraph"/>
        <w:numPr>
          <w:ilvl w:val="0"/>
          <w:numId w:val="7"/>
        </w:numPr>
        <w:tabs>
          <w:tab w:val="left" w:pos="0"/>
        </w:tabs>
        <w:spacing w:before="4" w:line="24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понимать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арифметическую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геометрическую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прогрес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сии как функции натурального аргумента; связывать арифметическую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прогрессию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линейным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ростом,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4"/>
          <w:sz w:val="28"/>
          <w:szCs w:val="28"/>
        </w:rPr>
        <w:t>гео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метрическую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экспоненциальным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ростом</w:t>
      </w:r>
      <w:r w:rsidR="00507DA5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B9124E" w:rsidRPr="00EF3C0B" w:rsidRDefault="00B9124E" w:rsidP="00F31B05">
      <w:pPr>
        <w:pStyle w:val="Heading41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DA5" w:rsidRDefault="00507DA5" w:rsidP="00507DA5">
      <w:pPr>
        <w:pStyle w:val="Heading41"/>
        <w:numPr>
          <w:ilvl w:val="0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ПРИКЛАДНОЙ МАТЕМАТИКИ</w:t>
      </w:r>
    </w:p>
    <w:p w:rsidR="00507DA5" w:rsidRPr="00507DA5" w:rsidRDefault="00507DA5" w:rsidP="00507DA5">
      <w:pPr>
        <w:pStyle w:val="Heading41"/>
        <w:tabs>
          <w:tab w:val="left" w:pos="0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07DA5" w:rsidRPr="004802B9" w:rsidRDefault="00507DA5" w:rsidP="00507DA5">
      <w:pPr>
        <w:pStyle w:val="Heading41"/>
        <w:spacing w:before="9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научится: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before="0" w:line="242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решения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элементарные</w:t>
      </w:r>
      <w:r w:rsidRPr="004802B9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ставления, связанные с приближёнными значениями величин;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before="1" w:line="242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простейшие способы представления 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и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анализа статистических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данных;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before="1" w:line="242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находить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относительную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частоту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4802B9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вероятность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случай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события;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решать комбинаторные задачи на нахождение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числа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объектов или</w:t>
      </w:r>
      <w:r w:rsidRPr="004802B9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комбинаций.</w:t>
      </w:r>
    </w:p>
    <w:p w:rsidR="00507DA5" w:rsidRPr="00507DA5" w:rsidRDefault="00507DA5" w:rsidP="00507DA5">
      <w:pPr>
        <w:pStyle w:val="BodyText"/>
        <w:spacing w:before="6"/>
        <w:ind w:firstLine="0"/>
        <w:rPr>
          <w:rFonts w:ascii="Times New Roman" w:hAnsi="Times New Roman" w:cs="Times New Roman"/>
          <w:sz w:val="16"/>
          <w:szCs w:val="16"/>
        </w:rPr>
      </w:pPr>
    </w:p>
    <w:p w:rsidR="00507DA5" w:rsidRPr="004802B9" w:rsidRDefault="00507DA5" w:rsidP="00507DA5">
      <w:pPr>
        <w:pStyle w:val="Heading4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Выпускник получит возможность: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before="0"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понять, что число</w:t>
      </w:r>
      <w:r>
        <w:rPr>
          <w:rFonts w:ascii="Times New Roman" w:hAnsi="Times New Roman" w:cs="Times New Roman"/>
          <w:color w:val="231F20"/>
          <w:sz w:val="28"/>
          <w:szCs w:val="28"/>
        </w:rPr>
        <w:t>вые данные, которые используют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ся для характеристики объектов окружающего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мира,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 xml:space="preserve">являются преимущественно приближёнными, что </w:t>
      </w:r>
      <w:r w:rsidRPr="004802B9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по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записи приближённых значений, содержащихся в</w:t>
      </w:r>
      <w:r w:rsidRPr="004802B9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ин- формационных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источниках,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4802B9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судить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4802B9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погрешно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сти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приближения;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before="4"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понять,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что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погрешность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результата</w:t>
      </w:r>
      <w:r w:rsidRPr="004802B9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вычислений</w:t>
      </w:r>
      <w:r w:rsidRPr="004802B9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долж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4802B9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соизмерима</w:t>
      </w:r>
      <w:r w:rsidRPr="004802B9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погрешностью</w:t>
      </w:r>
      <w:r w:rsidRPr="004802B9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исходных</w:t>
      </w:r>
      <w:r w:rsidRPr="004802B9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данных;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приобрести первоначальный опыт организации</w:t>
      </w:r>
      <w:r w:rsidRPr="004802B9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сбора данных</w:t>
      </w:r>
      <w:r w:rsidRPr="004802B9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проведении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опроса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общественного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мнения,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осуществлять их анализ, представлять результаты опроса</w:t>
      </w:r>
      <w:r w:rsidRPr="004802B9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таблицы,</w:t>
      </w:r>
      <w:r w:rsidRPr="004802B9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диаграммы;</w:t>
      </w:r>
    </w:p>
    <w:p w:rsidR="00507DA5" w:rsidRPr="004802B9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before="4" w:line="242" w:lineRule="auto"/>
        <w:ind w:left="0" w:right="164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приобрести опыт п</w:t>
      </w:r>
      <w:r>
        <w:rPr>
          <w:rFonts w:ascii="Times New Roman" w:hAnsi="Times New Roman" w:cs="Times New Roman"/>
          <w:color w:val="231F20"/>
          <w:sz w:val="28"/>
          <w:szCs w:val="28"/>
        </w:rPr>
        <w:t>роведения случайных эксперимен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тов,</w:t>
      </w:r>
      <w:r w:rsidRPr="004802B9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4802B9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компьютерного</w:t>
      </w:r>
      <w:r w:rsidRPr="004802B9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моделиро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вания, интерпретации их</w:t>
      </w:r>
      <w:r w:rsidRPr="004802B9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результатов;</w:t>
      </w:r>
    </w:p>
    <w:p w:rsidR="00A11FE9" w:rsidRPr="00507DA5" w:rsidRDefault="00507DA5" w:rsidP="00507DA5">
      <w:pPr>
        <w:pStyle w:val="ListParagraph"/>
        <w:numPr>
          <w:ilvl w:val="0"/>
          <w:numId w:val="7"/>
        </w:numPr>
        <w:tabs>
          <w:tab w:val="left" w:pos="774"/>
        </w:tabs>
        <w:spacing w:line="242" w:lineRule="auto"/>
        <w:ind w:left="0" w:right="165" w:firstLine="0"/>
        <w:rPr>
          <w:rFonts w:ascii="Times New Roman" w:hAnsi="Times New Roman" w:cs="Times New Roman"/>
          <w:sz w:val="28"/>
          <w:szCs w:val="28"/>
        </w:rPr>
      </w:pPr>
      <w:r w:rsidRPr="004802B9">
        <w:rPr>
          <w:rFonts w:ascii="Times New Roman" w:hAnsi="Times New Roman" w:cs="Times New Roman"/>
          <w:color w:val="231F20"/>
          <w:sz w:val="28"/>
          <w:szCs w:val="28"/>
        </w:rPr>
        <w:t>научиться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некоторым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специальным</w:t>
      </w:r>
      <w:r w:rsidRPr="004802B9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приёмам</w:t>
      </w:r>
      <w:r w:rsidRPr="004802B9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решения комбинаторных</w:t>
      </w:r>
      <w:r w:rsidRPr="004802B9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4802B9">
        <w:rPr>
          <w:rFonts w:ascii="Times New Roman" w:hAnsi="Times New Roman" w:cs="Times New Roman"/>
          <w:color w:val="231F20"/>
          <w:sz w:val="28"/>
          <w:szCs w:val="28"/>
        </w:rPr>
        <w:t>задач.</w:t>
      </w:r>
    </w:p>
    <w:p w:rsidR="009B2893" w:rsidRDefault="009B2893" w:rsidP="009B2893">
      <w:pPr>
        <w:rPr>
          <w:b/>
          <w:sz w:val="28"/>
          <w:szCs w:val="28"/>
        </w:rPr>
      </w:pPr>
    </w:p>
    <w:p w:rsidR="009B2893" w:rsidRPr="00F31B05" w:rsidRDefault="009B2893" w:rsidP="00F31B05">
      <w:pPr>
        <w:numPr>
          <w:ilvl w:val="0"/>
          <w:numId w:val="6"/>
        </w:numPr>
        <w:rPr>
          <w:b/>
          <w:sz w:val="28"/>
          <w:szCs w:val="28"/>
        </w:rPr>
      </w:pPr>
      <w:r w:rsidRPr="009B2893">
        <w:rPr>
          <w:b/>
          <w:sz w:val="28"/>
          <w:szCs w:val="28"/>
        </w:rPr>
        <w:t>Тематическое распределение</w:t>
      </w:r>
      <w:r w:rsidR="00F31B05">
        <w:rPr>
          <w:b/>
          <w:sz w:val="28"/>
          <w:szCs w:val="28"/>
        </w:rPr>
        <w:t>.</w:t>
      </w:r>
      <w:r w:rsidRPr="009B2893">
        <w:rPr>
          <w:b/>
          <w:sz w:val="28"/>
          <w:szCs w:val="28"/>
        </w:rPr>
        <w:t xml:space="preserve"> </w:t>
      </w:r>
      <w:r w:rsidR="00A11FE9" w:rsidRPr="00F31B05">
        <w:rPr>
          <w:b/>
          <w:sz w:val="28"/>
          <w:szCs w:val="28"/>
        </w:rPr>
        <w:t xml:space="preserve">Алгебра </w:t>
      </w:r>
      <w:r w:rsidRPr="00F31B05">
        <w:rPr>
          <w:b/>
          <w:sz w:val="28"/>
          <w:szCs w:val="28"/>
        </w:rPr>
        <w:t xml:space="preserve"> </w:t>
      </w:r>
      <w:r w:rsidR="00A11FE9" w:rsidRPr="00F31B05">
        <w:rPr>
          <w:b/>
          <w:sz w:val="28"/>
          <w:szCs w:val="28"/>
        </w:rPr>
        <w:t xml:space="preserve">7  </w:t>
      </w:r>
      <w:r w:rsidRPr="00F31B05">
        <w:rPr>
          <w:b/>
          <w:sz w:val="28"/>
          <w:szCs w:val="28"/>
        </w:rPr>
        <w:t>класс</w:t>
      </w:r>
    </w:p>
    <w:p w:rsidR="00A11FE9" w:rsidRDefault="00A11FE9" w:rsidP="00A11FE9">
      <w:pPr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F31B05" w:rsidRPr="008A6ABC" w:rsidTr="00F31B05">
        <w:trPr>
          <w:trHeight w:val="276"/>
        </w:trPr>
        <w:tc>
          <w:tcPr>
            <w:tcW w:w="567" w:type="dxa"/>
            <w:vMerge w:val="restart"/>
          </w:tcPr>
          <w:p w:rsidR="00F31B05" w:rsidRPr="000A3EDA" w:rsidRDefault="00F31B05" w:rsidP="000A3EDA">
            <w:pPr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№</w:t>
            </w:r>
          </w:p>
          <w:p w:rsidR="00F31B05" w:rsidRPr="000A3EDA" w:rsidRDefault="00F31B05" w:rsidP="000A3EDA">
            <w:pPr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п/п</w:t>
            </w:r>
          </w:p>
        </w:tc>
        <w:tc>
          <w:tcPr>
            <w:tcW w:w="9356" w:type="dxa"/>
            <w:vMerge w:val="restart"/>
          </w:tcPr>
          <w:p w:rsidR="00F31B05" w:rsidRPr="000A3EDA" w:rsidRDefault="00F31B05" w:rsidP="000A3EDA">
            <w:pPr>
              <w:jc w:val="center"/>
              <w:rPr>
                <w:sz w:val="28"/>
                <w:szCs w:val="28"/>
              </w:rPr>
            </w:pPr>
            <w:r w:rsidRPr="000A3EDA">
              <w:rPr>
                <w:sz w:val="28"/>
                <w:szCs w:val="28"/>
              </w:rPr>
              <w:t>Разделы и темы</w:t>
            </w:r>
          </w:p>
        </w:tc>
      </w:tr>
      <w:tr w:rsidR="00F31B05" w:rsidRPr="008A6ABC" w:rsidTr="00F31B05">
        <w:trPr>
          <w:trHeight w:val="322"/>
        </w:trPr>
        <w:tc>
          <w:tcPr>
            <w:tcW w:w="567" w:type="dxa"/>
            <w:vMerge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pStyle w:val="ListParagraph"/>
              <w:widowControl/>
              <w:autoSpaceDE/>
              <w:autoSpaceDN/>
              <w:spacing w:before="0"/>
              <w:ind w:left="-108"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Линейное уравнение с одной переменной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Целые выражения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Функции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Системы  линейных уравнений с двумя переменными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</w:tr>
    </w:tbl>
    <w:p w:rsidR="00A11FE9" w:rsidRDefault="00A11FE9" w:rsidP="00A11FE9">
      <w:pPr>
        <w:jc w:val="center"/>
        <w:rPr>
          <w:sz w:val="28"/>
          <w:szCs w:val="28"/>
        </w:rPr>
      </w:pPr>
    </w:p>
    <w:p w:rsidR="00A11FE9" w:rsidRPr="009B2893" w:rsidRDefault="00A11FE9" w:rsidP="00A11FE9">
      <w:pPr>
        <w:numPr>
          <w:ilvl w:val="0"/>
          <w:numId w:val="6"/>
        </w:numPr>
        <w:rPr>
          <w:b/>
          <w:sz w:val="28"/>
          <w:szCs w:val="28"/>
        </w:rPr>
      </w:pPr>
      <w:r w:rsidRPr="009B2893">
        <w:rPr>
          <w:b/>
          <w:sz w:val="28"/>
          <w:szCs w:val="28"/>
        </w:rPr>
        <w:t xml:space="preserve">Тематическое распределение. </w:t>
      </w:r>
      <w:r>
        <w:rPr>
          <w:b/>
          <w:sz w:val="28"/>
          <w:szCs w:val="28"/>
        </w:rPr>
        <w:t xml:space="preserve">Алгебра </w:t>
      </w:r>
      <w:r w:rsidRPr="009B2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 </w:t>
      </w:r>
      <w:r w:rsidRPr="009B2893">
        <w:rPr>
          <w:b/>
          <w:sz w:val="28"/>
          <w:szCs w:val="28"/>
        </w:rPr>
        <w:t>класс</w:t>
      </w:r>
    </w:p>
    <w:p w:rsidR="00A11FE9" w:rsidRDefault="00A11FE9" w:rsidP="00F31B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56"/>
      </w:tblGrid>
      <w:tr w:rsidR="00F31B05" w:rsidRPr="008A6ABC" w:rsidTr="00F31B05">
        <w:trPr>
          <w:trHeight w:val="276"/>
        </w:trPr>
        <w:tc>
          <w:tcPr>
            <w:tcW w:w="567" w:type="dxa"/>
            <w:vMerge w:val="restart"/>
          </w:tcPr>
          <w:p w:rsidR="00F31B05" w:rsidRPr="000A3EDA" w:rsidRDefault="00F31B05" w:rsidP="000A3EDA">
            <w:pPr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№</w:t>
            </w:r>
          </w:p>
          <w:p w:rsidR="00F31B05" w:rsidRPr="000A3EDA" w:rsidRDefault="00F31B05" w:rsidP="000A3EDA">
            <w:pPr>
              <w:jc w:val="center"/>
              <w:rPr>
                <w:sz w:val="24"/>
                <w:szCs w:val="24"/>
              </w:rPr>
            </w:pPr>
            <w:r w:rsidRPr="000A3EDA">
              <w:rPr>
                <w:sz w:val="24"/>
                <w:szCs w:val="24"/>
              </w:rPr>
              <w:t>п/п</w:t>
            </w:r>
          </w:p>
        </w:tc>
        <w:tc>
          <w:tcPr>
            <w:tcW w:w="9356" w:type="dxa"/>
            <w:vMerge w:val="restart"/>
          </w:tcPr>
          <w:p w:rsidR="00F31B05" w:rsidRPr="000A3EDA" w:rsidRDefault="00F31B05" w:rsidP="000A3EDA">
            <w:pPr>
              <w:jc w:val="center"/>
              <w:rPr>
                <w:sz w:val="28"/>
                <w:szCs w:val="28"/>
              </w:rPr>
            </w:pPr>
            <w:r w:rsidRPr="000A3EDA">
              <w:rPr>
                <w:sz w:val="28"/>
                <w:szCs w:val="28"/>
              </w:rPr>
              <w:t>Разделы и темы</w:t>
            </w:r>
          </w:p>
        </w:tc>
      </w:tr>
      <w:tr w:rsidR="00F31B05" w:rsidRPr="008A6ABC" w:rsidTr="00F31B05">
        <w:trPr>
          <w:trHeight w:val="322"/>
        </w:trPr>
        <w:tc>
          <w:tcPr>
            <w:tcW w:w="567" w:type="dxa"/>
            <w:vMerge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vMerge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pStyle w:val="ListParagraph"/>
              <w:widowControl/>
              <w:autoSpaceDE/>
              <w:autoSpaceDN/>
              <w:spacing w:before="0"/>
              <w:ind w:left="-108" w:right="-108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Рациональные выражения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Квадратные корни. Действительные числа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Квадратные уравнения</w:t>
            </w:r>
          </w:p>
        </w:tc>
      </w:tr>
      <w:tr w:rsidR="00F31B05" w:rsidRPr="008A6ABC" w:rsidTr="00F31B05">
        <w:tc>
          <w:tcPr>
            <w:tcW w:w="567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</w:tr>
    </w:tbl>
    <w:p w:rsidR="00A11FE9" w:rsidRDefault="00A11FE9" w:rsidP="00A11FE9">
      <w:pPr>
        <w:jc w:val="center"/>
        <w:rPr>
          <w:sz w:val="28"/>
          <w:szCs w:val="28"/>
        </w:rPr>
      </w:pPr>
    </w:p>
    <w:p w:rsidR="00A11FE9" w:rsidRDefault="00A11FE9" w:rsidP="00A11FE9">
      <w:pPr>
        <w:jc w:val="center"/>
        <w:rPr>
          <w:sz w:val="28"/>
          <w:szCs w:val="28"/>
        </w:rPr>
      </w:pPr>
    </w:p>
    <w:p w:rsidR="00A11FE9" w:rsidRDefault="00A11FE9" w:rsidP="00A11FE9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A11FE9">
        <w:rPr>
          <w:b/>
          <w:sz w:val="28"/>
          <w:szCs w:val="28"/>
        </w:rPr>
        <w:t>Тематическое распределение. Алгебра 9 класс</w:t>
      </w:r>
    </w:p>
    <w:p w:rsidR="00A11FE9" w:rsidRPr="00A11FE9" w:rsidRDefault="00A11FE9" w:rsidP="00A11FE9">
      <w:pPr>
        <w:ind w:left="720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31B05" w:rsidRPr="008A6ABC" w:rsidTr="00F31B05">
        <w:trPr>
          <w:trHeight w:val="322"/>
        </w:trPr>
        <w:tc>
          <w:tcPr>
            <w:tcW w:w="709" w:type="dxa"/>
            <w:vMerge w:val="restart"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№№</w:t>
            </w:r>
          </w:p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п/п</w:t>
            </w:r>
          </w:p>
        </w:tc>
        <w:tc>
          <w:tcPr>
            <w:tcW w:w="9214" w:type="dxa"/>
            <w:vMerge w:val="restart"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Разделы и темы</w:t>
            </w:r>
          </w:p>
        </w:tc>
      </w:tr>
      <w:tr w:rsidR="00F31B05" w:rsidRPr="008A6ABC" w:rsidTr="00F31B05">
        <w:trPr>
          <w:trHeight w:val="322"/>
        </w:trPr>
        <w:tc>
          <w:tcPr>
            <w:tcW w:w="709" w:type="dxa"/>
            <w:vMerge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vMerge/>
          </w:tcPr>
          <w:p w:rsidR="00F31B05" w:rsidRPr="008A6ABC" w:rsidRDefault="00F31B05" w:rsidP="000A3EDA">
            <w:pPr>
              <w:jc w:val="center"/>
              <w:rPr>
                <w:sz w:val="28"/>
                <w:szCs w:val="28"/>
              </w:rPr>
            </w:pPr>
          </w:p>
        </w:tc>
      </w:tr>
      <w:tr w:rsidR="00F31B05" w:rsidRPr="008A6ABC" w:rsidTr="00F31B05">
        <w:tc>
          <w:tcPr>
            <w:tcW w:w="709" w:type="dxa"/>
          </w:tcPr>
          <w:p w:rsidR="00F31B05" w:rsidRPr="008A6ABC" w:rsidRDefault="00F31B05" w:rsidP="00A11FE9">
            <w:pPr>
              <w:pStyle w:val="ListParagraph"/>
              <w:widowControl/>
              <w:autoSpaceDE/>
              <w:autoSpaceDN/>
              <w:spacing w:before="0"/>
              <w:ind w:left="-108" w:right="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Неравенства</w:t>
            </w:r>
          </w:p>
        </w:tc>
      </w:tr>
      <w:tr w:rsidR="00F31B05" w:rsidRPr="008A6ABC" w:rsidTr="00F31B05">
        <w:tc>
          <w:tcPr>
            <w:tcW w:w="709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Квадратичная функция</w:t>
            </w:r>
          </w:p>
        </w:tc>
      </w:tr>
      <w:tr w:rsidR="00F31B05" w:rsidRPr="008A6ABC" w:rsidTr="00F31B05">
        <w:tc>
          <w:tcPr>
            <w:tcW w:w="709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Элементы прикладной математики</w:t>
            </w:r>
          </w:p>
        </w:tc>
      </w:tr>
      <w:tr w:rsidR="00F31B05" w:rsidRPr="008A6ABC" w:rsidTr="00F31B05">
        <w:tc>
          <w:tcPr>
            <w:tcW w:w="709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Числовые последовательности</w:t>
            </w:r>
          </w:p>
        </w:tc>
      </w:tr>
      <w:tr w:rsidR="00F31B05" w:rsidRPr="008A6ABC" w:rsidTr="00F31B05">
        <w:tc>
          <w:tcPr>
            <w:tcW w:w="709" w:type="dxa"/>
          </w:tcPr>
          <w:p w:rsidR="00F31B05" w:rsidRPr="008A6ABC" w:rsidRDefault="00F31B05" w:rsidP="00A11FE9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F31B05" w:rsidRPr="008A6ABC" w:rsidRDefault="00F31B05" w:rsidP="000A3EDA">
            <w:pPr>
              <w:rPr>
                <w:sz w:val="28"/>
                <w:szCs w:val="28"/>
              </w:rPr>
            </w:pPr>
            <w:r w:rsidRPr="008A6ABC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</w:tr>
    </w:tbl>
    <w:p w:rsidR="00E07FA0" w:rsidRDefault="00E07FA0" w:rsidP="00E07FA0">
      <w:pPr>
        <w:pStyle w:val="ListParagraph"/>
        <w:tabs>
          <w:tab w:val="left" w:pos="-426"/>
          <w:tab w:val="left" w:pos="-142"/>
          <w:tab w:val="left" w:pos="944"/>
        </w:tabs>
        <w:spacing w:line="242" w:lineRule="auto"/>
        <w:ind w:left="0" w:right="107" w:firstLine="0"/>
        <w:rPr>
          <w:rFonts w:ascii="Times New Roman" w:hAnsi="Times New Roman" w:cs="Times New Roman"/>
          <w:b/>
          <w:sz w:val="32"/>
          <w:szCs w:val="32"/>
        </w:rPr>
      </w:pPr>
    </w:p>
    <w:sectPr w:rsidR="00E07FA0" w:rsidSect="00507DA5">
      <w:pgSz w:w="11906" w:h="16838"/>
      <w:pgMar w:top="426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9C5"/>
    <w:multiLevelType w:val="hybridMultilevel"/>
    <w:tmpl w:val="9F120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974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4FD2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384A"/>
    <w:multiLevelType w:val="hybridMultilevel"/>
    <w:tmpl w:val="7DC2FF70"/>
    <w:lvl w:ilvl="0" w:tplc="12A0C80C">
      <w:start w:val="1"/>
      <w:numFmt w:val="decimal"/>
      <w:lvlText w:val="%1)"/>
      <w:lvlJc w:val="left"/>
      <w:pPr>
        <w:ind w:left="77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0A801364">
      <w:numFmt w:val="bullet"/>
      <w:lvlText w:val="•"/>
      <w:lvlJc w:val="left"/>
      <w:pPr>
        <w:ind w:left="1374" w:hanging="284"/>
      </w:pPr>
      <w:rPr>
        <w:rFonts w:hint="default"/>
        <w:lang w:val="ru-RU" w:eastAsia="ru-RU" w:bidi="ru-RU"/>
      </w:rPr>
    </w:lvl>
    <w:lvl w:ilvl="2" w:tplc="2FA89578">
      <w:numFmt w:val="bullet"/>
      <w:lvlText w:val="•"/>
      <w:lvlJc w:val="left"/>
      <w:pPr>
        <w:ind w:left="1968" w:hanging="284"/>
      </w:pPr>
      <w:rPr>
        <w:rFonts w:hint="default"/>
        <w:lang w:val="ru-RU" w:eastAsia="ru-RU" w:bidi="ru-RU"/>
      </w:rPr>
    </w:lvl>
    <w:lvl w:ilvl="3" w:tplc="92147696">
      <w:numFmt w:val="bullet"/>
      <w:lvlText w:val="•"/>
      <w:lvlJc w:val="left"/>
      <w:pPr>
        <w:ind w:left="2563" w:hanging="284"/>
      </w:pPr>
      <w:rPr>
        <w:rFonts w:hint="default"/>
        <w:lang w:val="ru-RU" w:eastAsia="ru-RU" w:bidi="ru-RU"/>
      </w:rPr>
    </w:lvl>
    <w:lvl w:ilvl="4" w:tplc="B49C7B18">
      <w:numFmt w:val="bullet"/>
      <w:lvlText w:val="•"/>
      <w:lvlJc w:val="left"/>
      <w:pPr>
        <w:ind w:left="3157" w:hanging="284"/>
      </w:pPr>
      <w:rPr>
        <w:rFonts w:hint="default"/>
        <w:lang w:val="ru-RU" w:eastAsia="ru-RU" w:bidi="ru-RU"/>
      </w:rPr>
    </w:lvl>
    <w:lvl w:ilvl="5" w:tplc="C378815C">
      <w:numFmt w:val="bullet"/>
      <w:lvlText w:val="•"/>
      <w:lvlJc w:val="left"/>
      <w:pPr>
        <w:ind w:left="3751" w:hanging="284"/>
      </w:pPr>
      <w:rPr>
        <w:rFonts w:hint="default"/>
        <w:lang w:val="ru-RU" w:eastAsia="ru-RU" w:bidi="ru-RU"/>
      </w:rPr>
    </w:lvl>
    <w:lvl w:ilvl="6" w:tplc="3E58456A">
      <w:numFmt w:val="bullet"/>
      <w:lvlText w:val="•"/>
      <w:lvlJc w:val="left"/>
      <w:pPr>
        <w:ind w:left="4346" w:hanging="284"/>
      </w:pPr>
      <w:rPr>
        <w:rFonts w:hint="default"/>
        <w:lang w:val="ru-RU" w:eastAsia="ru-RU" w:bidi="ru-RU"/>
      </w:rPr>
    </w:lvl>
    <w:lvl w:ilvl="7" w:tplc="66428934">
      <w:numFmt w:val="bullet"/>
      <w:lvlText w:val="•"/>
      <w:lvlJc w:val="left"/>
      <w:pPr>
        <w:ind w:left="4940" w:hanging="284"/>
      </w:pPr>
      <w:rPr>
        <w:rFonts w:hint="default"/>
        <w:lang w:val="ru-RU" w:eastAsia="ru-RU" w:bidi="ru-RU"/>
      </w:rPr>
    </w:lvl>
    <w:lvl w:ilvl="8" w:tplc="F7F4DB1E">
      <w:numFmt w:val="bullet"/>
      <w:lvlText w:val="•"/>
      <w:lvlJc w:val="left"/>
      <w:pPr>
        <w:ind w:left="5534" w:hanging="284"/>
      </w:pPr>
      <w:rPr>
        <w:rFonts w:hint="default"/>
        <w:lang w:val="ru-RU" w:eastAsia="ru-RU" w:bidi="ru-RU"/>
      </w:rPr>
    </w:lvl>
  </w:abstractNum>
  <w:abstractNum w:abstractNumId="4">
    <w:nsid w:val="11912924"/>
    <w:multiLevelType w:val="hybridMultilevel"/>
    <w:tmpl w:val="EE8E6F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2B72892"/>
    <w:multiLevelType w:val="hybridMultilevel"/>
    <w:tmpl w:val="559CC522"/>
    <w:lvl w:ilvl="0" w:tplc="2C6811E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568C4"/>
    <w:multiLevelType w:val="hybridMultilevel"/>
    <w:tmpl w:val="EE664CE2"/>
    <w:lvl w:ilvl="0" w:tplc="CCE06B02">
      <w:start w:val="1"/>
      <w:numFmt w:val="decimal"/>
      <w:lvlText w:val="%1)"/>
      <w:lvlJc w:val="left"/>
      <w:pPr>
        <w:ind w:left="284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948C43FC">
      <w:numFmt w:val="bullet"/>
      <w:lvlText w:val="•"/>
      <w:lvlJc w:val="left"/>
      <w:pPr>
        <w:ind w:left="885" w:hanging="284"/>
      </w:pPr>
      <w:rPr>
        <w:rFonts w:hint="default"/>
        <w:lang w:val="ru-RU" w:eastAsia="ru-RU" w:bidi="ru-RU"/>
      </w:rPr>
    </w:lvl>
    <w:lvl w:ilvl="2" w:tplc="977E623A">
      <w:numFmt w:val="bullet"/>
      <w:lvlText w:val="•"/>
      <w:lvlJc w:val="left"/>
      <w:pPr>
        <w:ind w:left="1479" w:hanging="284"/>
      </w:pPr>
      <w:rPr>
        <w:rFonts w:hint="default"/>
        <w:lang w:val="ru-RU" w:eastAsia="ru-RU" w:bidi="ru-RU"/>
      </w:rPr>
    </w:lvl>
    <w:lvl w:ilvl="3" w:tplc="BD307276">
      <w:numFmt w:val="bullet"/>
      <w:lvlText w:val="•"/>
      <w:lvlJc w:val="left"/>
      <w:pPr>
        <w:ind w:left="2074" w:hanging="284"/>
      </w:pPr>
      <w:rPr>
        <w:rFonts w:hint="default"/>
        <w:lang w:val="ru-RU" w:eastAsia="ru-RU" w:bidi="ru-RU"/>
      </w:rPr>
    </w:lvl>
    <w:lvl w:ilvl="4" w:tplc="A09645B2">
      <w:numFmt w:val="bullet"/>
      <w:lvlText w:val="•"/>
      <w:lvlJc w:val="left"/>
      <w:pPr>
        <w:ind w:left="2668" w:hanging="284"/>
      </w:pPr>
      <w:rPr>
        <w:rFonts w:hint="default"/>
        <w:lang w:val="ru-RU" w:eastAsia="ru-RU" w:bidi="ru-RU"/>
      </w:rPr>
    </w:lvl>
    <w:lvl w:ilvl="5" w:tplc="40E63EE4">
      <w:numFmt w:val="bullet"/>
      <w:lvlText w:val="•"/>
      <w:lvlJc w:val="left"/>
      <w:pPr>
        <w:ind w:left="3262" w:hanging="284"/>
      </w:pPr>
      <w:rPr>
        <w:rFonts w:hint="default"/>
        <w:lang w:val="ru-RU" w:eastAsia="ru-RU" w:bidi="ru-RU"/>
      </w:rPr>
    </w:lvl>
    <w:lvl w:ilvl="6" w:tplc="FCB0765A">
      <w:numFmt w:val="bullet"/>
      <w:lvlText w:val="•"/>
      <w:lvlJc w:val="left"/>
      <w:pPr>
        <w:ind w:left="3857" w:hanging="284"/>
      </w:pPr>
      <w:rPr>
        <w:rFonts w:hint="default"/>
        <w:lang w:val="ru-RU" w:eastAsia="ru-RU" w:bidi="ru-RU"/>
      </w:rPr>
    </w:lvl>
    <w:lvl w:ilvl="7" w:tplc="CFA44070">
      <w:numFmt w:val="bullet"/>
      <w:lvlText w:val="•"/>
      <w:lvlJc w:val="left"/>
      <w:pPr>
        <w:ind w:left="4451" w:hanging="284"/>
      </w:pPr>
      <w:rPr>
        <w:rFonts w:hint="default"/>
        <w:lang w:val="ru-RU" w:eastAsia="ru-RU" w:bidi="ru-RU"/>
      </w:rPr>
    </w:lvl>
    <w:lvl w:ilvl="8" w:tplc="732015AE">
      <w:numFmt w:val="bullet"/>
      <w:lvlText w:val="•"/>
      <w:lvlJc w:val="left"/>
      <w:pPr>
        <w:ind w:left="5045" w:hanging="284"/>
      </w:pPr>
      <w:rPr>
        <w:rFonts w:hint="default"/>
        <w:lang w:val="ru-RU" w:eastAsia="ru-RU" w:bidi="ru-RU"/>
      </w:rPr>
    </w:lvl>
  </w:abstractNum>
  <w:abstractNum w:abstractNumId="7">
    <w:nsid w:val="186930B9"/>
    <w:multiLevelType w:val="hybridMultilevel"/>
    <w:tmpl w:val="DF2644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FCE47A1"/>
    <w:multiLevelType w:val="hybridMultilevel"/>
    <w:tmpl w:val="6FCEC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A692C"/>
    <w:multiLevelType w:val="hybridMultilevel"/>
    <w:tmpl w:val="14B6DDCE"/>
    <w:lvl w:ilvl="0" w:tplc="D4E29264">
      <w:numFmt w:val="bullet"/>
      <w:lvlText w:val="•"/>
      <w:lvlJc w:val="left"/>
      <w:pPr>
        <w:ind w:left="284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  <w:lang w:val="ru-RU" w:eastAsia="ru-RU" w:bidi="ru-RU"/>
      </w:rPr>
    </w:lvl>
    <w:lvl w:ilvl="1" w:tplc="9954D154">
      <w:numFmt w:val="bullet"/>
      <w:lvlText w:val="•"/>
      <w:lvlJc w:val="left"/>
      <w:pPr>
        <w:ind w:left="2820" w:hanging="284"/>
      </w:pPr>
      <w:rPr>
        <w:rFonts w:hint="default"/>
        <w:lang w:val="ru-RU" w:eastAsia="ru-RU" w:bidi="ru-RU"/>
      </w:rPr>
    </w:lvl>
    <w:lvl w:ilvl="2" w:tplc="26223C44">
      <w:numFmt w:val="bullet"/>
      <w:lvlText w:val="•"/>
      <w:lvlJc w:val="left"/>
      <w:pPr>
        <w:ind w:left="4640" w:hanging="284"/>
      </w:pPr>
      <w:rPr>
        <w:rFonts w:hint="default"/>
        <w:lang w:val="ru-RU" w:eastAsia="ru-RU" w:bidi="ru-RU"/>
      </w:rPr>
    </w:lvl>
    <w:lvl w:ilvl="3" w:tplc="684A6DB8">
      <w:numFmt w:val="bullet"/>
      <w:lvlText w:val="•"/>
      <w:lvlJc w:val="left"/>
      <w:pPr>
        <w:ind w:left="4720" w:hanging="284"/>
      </w:pPr>
      <w:rPr>
        <w:rFonts w:hint="default"/>
        <w:lang w:val="ru-RU" w:eastAsia="ru-RU" w:bidi="ru-RU"/>
      </w:rPr>
    </w:lvl>
    <w:lvl w:ilvl="4" w:tplc="B49EC5F0">
      <w:numFmt w:val="bullet"/>
      <w:lvlText w:val="•"/>
      <w:lvlJc w:val="left"/>
      <w:pPr>
        <w:ind w:left="4934" w:hanging="284"/>
      </w:pPr>
      <w:rPr>
        <w:rFonts w:hint="default"/>
        <w:lang w:val="ru-RU" w:eastAsia="ru-RU" w:bidi="ru-RU"/>
      </w:rPr>
    </w:lvl>
    <w:lvl w:ilvl="5" w:tplc="3DB82A90">
      <w:numFmt w:val="bullet"/>
      <w:lvlText w:val="•"/>
      <w:lvlJc w:val="left"/>
      <w:pPr>
        <w:ind w:left="5149" w:hanging="284"/>
      </w:pPr>
      <w:rPr>
        <w:rFonts w:hint="default"/>
        <w:lang w:val="ru-RU" w:eastAsia="ru-RU" w:bidi="ru-RU"/>
      </w:rPr>
    </w:lvl>
    <w:lvl w:ilvl="6" w:tplc="464C6956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7" w:tplc="A928F394">
      <w:numFmt w:val="bullet"/>
      <w:lvlText w:val="•"/>
      <w:lvlJc w:val="left"/>
      <w:pPr>
        <w:ind w:left="5579" w:hanging="284"/>
      </w:pPr>
      <w:rPr>
        <w:rFonts w:hint="default"/>
        <w:lang w:val="ru-RU" w:eastAsia="ru-RU" w:bidi="ru-RU"/>
      </w:rPr>
    </w:lvl>
    <w:lvl w:ilvl="8" w:tplc="16C4BD9C">
      <w:numFmt w:val="bullet"/>
      <w:lvlText w:val="•"/>
      <w:lvlJc w:val="left"/>
      <w:pPr>
        <w:ind w:left="5794" w:hanging="284"/>
      </w:pPr>
      <w:rPr>
        <w:rFonts w:hint="default"/>
        <w:lang w:val="ru-RU" w:eastAsia="ru-RU" w:bidi="ru-RU"/>
      </w:rPr>
    </w:lvl>
  </w:abstractNum>
  <w:abstractNum w:abstractNumId="10">
    <w:nsid w:val="3139076C"/>
    <w:multiLevelType w:val="hybridMultilevel"/>
    <w:tmpl w:val="B350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06ADE"/>
    <w:multiLevelType w:val="hybridMultilevel"/>
    <w:tmpl w:val="916A0E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74C2C"/>
    <w:multiLevelType w:val="hybridMultilevel"/>
    <w:tmpl w:val="F87C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0206"/>
    <w:multiLevelType w:val="hybridMultilevel"/>
    <w:tmpl w:val="C4DCA2A0"/>
    <w:lvl w:ilvl="0" w:tplc="B5EEFE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E660418"/>
    <w:multiLevelType w:val="hybridMultilevel"/>
    <w:tmpl w:val="859E9C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237EE2"/>
    <w:multiLevelType w:val="hybridMultilevel"/>
    <w:tmpl w:val="222E97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0D5277"/>
    <w:multiLevelType w:val="hybridMultilevel"/>
    <w:tmpl w:val="DB62F08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4AA42C78"/>
    <w:multiLevelType w:val="hybridMultilevel"/>
    <w:tmpl w:val="56C68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1BD6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83496"/>
    <w:multiLevelType w:val="hybridMultilevel"/>
    <w:tmpl w:val="425E972A"/>
    <w:lvl w:ilvl="0" w:tplc="882EEC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5251450D"/>
    <w:multiLevelType w:val="hybridMultilevel"/>
    <w:tmpl w:val="A9F0FED8"/>
    <w:lvl w:ilvl="0" w:tplc="544C7770">
      <w:start w:val="1"/>
      <w:numFmt w:val="decimal"/>
      <w:lvlText w:val="%1)"/>
      <w:lvlJc w:val="left"/>
      <w:pPr>
        <w:ind w:left="830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F247B7E">
      <w:numFmt w:val="bullet"/>
      <w:lvlText w:val="•"/>
      <w:lvlJc w:val="left"/>
      <w:pPr>
        <w:ind w:left="1029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  <w:lang w:val="ru-RU" w:eastAsia="ru-RU" w:bidi="ru-RU"/>
      </w:rPr>
    </w:lvl>
    <w:lvl w:ilvl="2" w:tplc="F920E586">
      <w:numFmt w:val="bullet"/>
      <w:lvlText w:val="•"/>
      <w:lvlJc w:val="left"/>
      <w:pPr>
        <w:ind w:left="1653" w:hanging="284"/>
      </w:pPr>
      <w:rPr>
        <w:rFonts w:hint="default"/>
        <w:lang w:val="ru-RU" w:eastAsia="ru-RU" w:bidi="ru-RU"/>
      </w:rPr>
    </w:lvl>
    <w:lvl w:ilvl="3" w:tplc="E6AE2EFC">
      <w:numFmt w:val="bullet"/>
      <w:lvlText w:val="•"/>
      <w:lvlJc w:val="left"/>
      <w:pPr>
        <w:ind w:left="2287" w:hanging="284"/>
      </w:pPr>
      <w:rPr>
        <w:rFonts w:hint="default"/>
        <w:lang w:val="ru-RU" w:eastAsia="ru-RU" w:bidi="ru-RU"/>
      </w:rPr>
    </w:lvl>
    <w:lvl w:ilvl="4" w:tplc="CA440D76">
      <w:numFmt w:val="bullet"/>
      <w:lvlText w:val="•"/>
      <w:lvlJc w:val="left"/>
      <w:pPr>
        <w:ind w:left="2921" w:hanging="284"/>
      </w:pPr>
      <w:rPr>
        <w:rFonts w:hint="default"/>
        <w:lang w:val="ru-RU" w:eastAsia="ru-RU" w:bidi="ru-RU"/>
      </w:rPr>
    </w:lvl>
    <w:lvl w:ilvl="5" w:tplc="A5D0C6D8">
      <w:numFmt w:val="bullet"/>
      <w:lvlText w:val="•"/>
      <w:lvlJc w:val="left"/>
      <w:pPr>
        <w:ind w:left="3554" w:hanging="284"/>
      </w:pPr>
      <w:rPr>
        <w:rFonts w:hint="default"/>
        <w:lang w:val="ru-RU" w:eastAsia="ru-RU" w:bidi="ru-RU"/>
      </w:rPr>
    </w:lvl>
    <w:lvl w:ilvl="6" w:tplc="EA209418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7" w:tplc="F656DD8C">
      <w:numFmt w:val="bullet"/>
      <w:lvlText w:val="•"/>
      <w:lvlJc w:val="left"/>
      <w:pPr>
        <w:ind w:left="4822" w:hanging="284"/>
      </w:pPr>
      <w:rPr>
        <w:rFonts w:hint="default"/>
        <w:lang w:val="ru-RU" w:eastAsia="ru-RU" w:bidi="ru-RU"/>
      </w:rPr>
    </w:lvl>
    <w:lvl w:ilvl="8" w:tplc="CD387E70">
      <w:numFmt w:val="bullet"/>
      <w:lvlText w:val="•"/>
      <w:lvlJc w:val="left"/>
      <w:pPr>
        <w:ind w:left="5456" w:hanging="284"/>
      </w:pPr>
      <w:rPr>
        <w:rFonts w:hint="default"/>
        <w:lang w:val="ru-RU" w:eastAsia="ru-RU" w:bidi="ru-RU"/>
      </w:rPr>
    </w:lvl>
  </w:abstractNum>
  <w:abstractNum w:abstractNumId="21">
    <w:nsid w:val="59990D51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549B5"/>
    <w:multiLevelType w:val="hybridMultilevel"/>
    <w:tmpl w:val="D23E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4500"/>
    <w:multiLevelType w:val="hybridMultilevel"/>
    <w:tmpl w:val="9FC831B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7B792CAD"/>
    <w:multiLevelType w:val="hybridMultilevel"/>
    <w:tmpl w:val="48D8167C"/>
    <w:lvl w:ilvl="0" w:tplc="1246462E">
      <w:start w:val="1"/>
      <w:numFmt w:val="decimal"/>
      <w:lvlText w:val="%1)"/>
      <w:lvlJc w:val="left"/>
      <w:pPr>
        <w:ind w:left="830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CA2EBD4A">
      <w:numFmt w:val="bullet"/>
      <w:lvlText w:val="•"/>
      <w:lvlJc w:val="left"/>
      <w:pPr>
        <w:ind w:left="1085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  <w:lang w:val="ru-RU" w:eastAsia="ru-RU" w:bidi="ru-RU"/>
      </w:rPr>
    </w:lvl>
    <w:lvl w:ilvl="2" w:tplc="569C1BBA">
      <w:numFmt w:val="bullet"/>
      <w:lvlText w:val="•"/>
      <w:lvlJc w:val="left"/>
      <w:pPr>
        <w:ind w:left="1707" w:hanging="284"/>
      </w:pPr>
      <w:rPr>
        <w:rFonts w:hint="default"/>
        <w:lang w:val="ru-RU" w:eastAsia="ru-RU" w:bidi="ru-RU"/>
      </w:rPr>
    </w:lvl>
    <w:lvl w:ilvl="3" w:tplc="F0AEFDE2">
      <w:numFmt w:val="bullet"/>
      <w:lvlText w:val="•"/>
      <w:lvlJc w:val="left"/>
      <w:pPr>
        <w:ind w:left="2334" w:hanging="284"/>
      </w:pPr>
      <w:rPr>
        <w:rFonts w:hint="default"/>
        <w:lang w:val="ru-RU" w:eastAsia="ru-RU" w:bidi="ru-RU"/>
      </w:rPr>
    </w:lvl>
    <w:lvl w:ilvl="4" w:tplc="856E3D52">
      <w:numFmt w:val="bullet"/>
      <w:lvlText w:val="•"/>
      <w:lvlJc w:val="left"/>
      <w:pPr>
        <w:ind w:left="2961" w:hanging="284"/>
      </w:pPr>
      <w:rPr>
        <w:rFonts w:hint="default"/>
        <w:lang w:val="ru-RU" w:eastAsia="ru-RU" w:bidi="ru-RU"/>
      </w:rPr>
    </w:lvl>
    <w:lvl w:ilvl="5" w:tplc="D89EE4FA">
      <w:numFmt w:val="bullet"/>
      <w:lvlText w:val="•"/>
      <w:lvlJc w:val="left"/>
      <w:pPr>
        <w:ind w:left="3588" w:hanging="284"/>
      </w:pPr>
      <w:rPr>
        <w:rFonts w:hint="default"/>
        <w:lang w:val="ru-RU" w:eastAsia="ru-RU" w:bidi="ru-RU"/>
      </w:rPr>
    </w:lvl>
    <w:lvl w:ilvl="6" w:tplc="D0B08454">
      <w:numFmt w:val="bullet"/>
      <w:lvlText w:val="•"/>
      <w:lvlJc w:val="left"/>
      <w:pPr>
        <w:ind w:left="4215" w:hanging="284"/>
      </w:pPr>
      <w:rPr>
        <w:rFonts w:hint="default"/>
        <w:lang w:val="ru-RU" w:eastAsia="ru-RU" w:bidi="ru-RU"/>
      </w:rPr>
    </w:lvl>
    <w:lvl w:ilvl="7" w:tplc="26A29A00">
      <w:numFmt w:val="bullet"/>
      <w:lvlText w:val="•"/>
      <w:lvlJc w:val="left"/>
      <w:pPr>
        <w:ind w:left="4842" w:hanging="284"/>
      </w:pPr>
      <w:rPr>
        <w:rFonts w:hint="default"/>
        <w:lang w:val="ru-RU" w:eastAsia="ru-RU" w:bidi="ru-RU"/>
      </w:rPr>
    </w:lvl>
    <w:lvl w:ilvl="8" w:tplc="814CE8AE">
      <w:numFmt w:val="bullet"/>
      <w:lvlText w:val="•"/>
      <w:lvlJc w:val="left"/>
      <w:pPr>
        <w:ind w:left="5469" w:hanging="284"/>
      </w:pPr>
      <w:rPr>
        <w:rFonts w:hint="default"/>
        <w:lang w:val="ru-RU" w:eastAsia="ru-RU" w:bidi="ru-RU"/>
      </w:rPr>
    </w:lvl>
  </w:abstractNum>
  <w:abstractNum w:abstractNumId="25">
    <w:nsid w:val="7F995231"/>
    <w:multiLevelType w:val="hybridMultilevel"/>
    <w:tmpl w:val="CF9A03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20"/>
  </w:num>
  <w:num w:numId="6">
    <w:abstractNumId w:val="7"/>
  </w:num>
  <w:num w:numId="7">
    <w:abstractNumId w:val="9"/>
  </w:num>
  <w:num w:numId="8">
    <w:abstractNumId w:val="19"/>
  </w:num>
  <w:num w:numId="9">
    <w:abstractNumId w:val="25"/>
  </w:num>
  <w:num w:numId="10">
    <w:abstractNumId w:val="4"/>
  </w:num>
  <w:num w:numId="11">
    <w:abstractNumId w:val="16"/>
  </w:num>
  <w:num w:numId="12">
    <w:abstractNumId w:val="23"/>
  </w:num>
  <w:num w:numId="13">
    <w:abstractNumId w:val="22"/>
  </w:num>
  <w:num w:numId="14">
    <w:abstractNumId w:val="1"/>
  </w:num>
  <w:num w:numId="15">
    <w:abstractNumId w:val="13"/>
  </w:num>
  <w:num w:numId="16">
    <w:abstractNumId w:val="24"/>
  </w:num>
  <w:num w:numId="17">
    <w:abstractNumId w:val="8"/>
  </w:num>
  <w:num w:numId="18">
    <w:abstractNumId w:val="17"/>
  </w:num>
  <w:num w:numId="19">
    <w:abstractNumId w:val="11"/>
  </w:num>
  <w:num w:numId="20">
    <w:abstractNumId w:val="2"/>
  </w:num>
  <w:num w:numId="21">
    <w:abstractNumId w:val="21"/>
  </w:num>
  <w:num w:numId="22">
    <w:abstractNumId w:val="18"/>
  </w:num>
  <w:num w:numId="23">
    <w:abstractNumId w:val="12"/>
  </w:num>
  <w:num w:numId="24">
    <w:abstractNumId w:val="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76"/>
    <w:rsid w:val="000A3EDA"/>
    <w:rsid w:val="001133E7"/>
    <w:rsid w:val="002008CF"/>
    <w:rsid w:val="003564AA"/>
    <w:rsid w:val="00392C32"/>
    <w:rsid w:val="003A2376"/>
    <w:rsid w:val="003C69A3"/>
    <w:rsid w:val="00484102"/>
    <w:rsid w:val="004C4A01"/>
    <w:rsid w:val="00507DA5"/>
    <w:rsid w:val="00561196"/>
    <w:rsid w:val="00581CD9"/>
    <w:rsid w:val="00594402"/>
    <w:rsid w:val="005C3A50"/>
    <w:rsid w:val="00646422"/>
    <w:rsid w:val="006D6F92"/>
    <w:rsid w:val="00774A09"/>
    <w:rsid w:val="007A745C"/>
    <w:rsid w:val="00870E74"/>
    <w:rsid w:val="00882B72"/>
    <w:rsid w:val="008C281C"/>
    <w:rsid w:val="00941B37"/>
    <w:rsid w:val="009B2893"/>
    <w:rsid w:val="009C12EE"/>
    <w:rsid w:val="00A11FE9"/>
    <w:rsid w:val="00A878D4"/>
    <w:rsid w:val="00AE43B7"/>
    <w:rsid w:val="00B9124E"/>
    <w:rsid w:val="00C85E4B"/>
    <w:rsid w:val="00CF5D94"/>
    <w:rsid w:val="00D07E54"/>
    <w:rsid w:val="00D53167"/>
    <w:rsid w:val="00DE1A39"/>
    <w:rsid w:val="00DF5294"/>
    <w:rsid w:val="00E07FA0"/>
    <w:rsid w:val="00E84739"/>
    <w:rsid w:val="00EE4792"/>
    <w:rsid w:val="00EF3C0B"/>
    <w:rsid w:val="00F31B05"/>
    <w:rsid w:val="00F842FA"/>
    <w:rsid w:val="00FC667E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38397-93AC-4AD2-AEB1-174BA33F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rsid w:val="002008CF"/>
    <w:pPr>
      <w:suppressAutoHyphens/>
      <w:autoSpaceDN/>
      <w:adjustRightInd/>
      <w:spacing w:after="120" w:line="480" w:lineRule="auto"/>
      <w:ind w:left="283"/>
    </w:pPr>
    <w:rPr>
      <w:rFonts w:cs="Calibri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3C69A3"/>
    <w:pPr>
      <w:adjustRightInd/>
      <w:ind w:hanging="284"/>
      <w:jc w:val="both"/>
    </w:pPr>
    <w:rPr>
      <w:rFonts w:ascii="Bookman Old Style" w:eastAsia="Bookman Old Style" w:hAnsi="Bookman Old Style" w:cs="Bookman Old Style"/>
      <w:sz w:val="21"/>
      <w:szCs w:val="21"/>
      <w:lang w:bidi="ru-RU"/>
    </w:rPr>
  </w:style>
  <w:style w:type="character" w:customStyle="1" w:styleId="BodyTextChar">
    <w:name w:val="Body Text Char"/>
    <w:basedOn w:val="DefaultParagraphFont"/>
    <w:link w:val="BodyText"/>
    <w:uiPriority w:val="1"/>
    <w:rsid w:val="003C69A3"/>
    <w:rPr>
      <w:rFonts w:ascii="Bookman Old Style" w:eastAsia="Bookman Old Style" w:hAnsi="Bookman Old Style" w:cs="Bookman Old Style"/>
      <w:sz w:val="21"/>
      <w:szCs w:val="21"/>
      <w:lang w:bidi="ru-RU"/>
    </w:rPr>
  </w:style>
  <w:style w:type="paragraph" w:customStyle="1" w:styleId="Heading31">
    <w:name w:val="Heading 31"/>
    <w:basedOn w:val="Normal"/>
    <w:uiPriority w:val="1"/>
    <w:qFormat/>
    <w:rsid w:val="003C69A3"/>
    <w:pPr>
      <w:adjustRightInd/>
      <w:spacing w:before="8" w:line="279" w:lineRule="exact"/>
      <w:outlineLvl w:val="3"/>
    </w:pPr>
    <w:rPr>
      <w:rFonts w:ascii="Calibri" w:eastAsia="Calibri" w:hAnsi="Calibri" w:cs="Calibri"/>
      <w:sz w:val="23"/>
      <w:szCs w:val="23"/>
      <w:lang w:bidi="ru-RU"/>
    </w:rPr>
  </w:style>
  <w:style w:type="paragraph" w:customStyle="1" w:styleId="Heading41">
    <w:name w:val="Heading 41"/>
    <w:basedOn w:val="Normal"/>
    <w:uiPriority w:val="1"/>
    <w:qFormat/>
    <w:rsid w:val="003C69A3"/>
    <w:pPr>
      <w:adjustRightInd/>
      <w:spacing w:line="251" w:lineRule="exact"/>
      <w:ind w:left="773"/>
      <w:outlineLvl w:val="4"/>
    </w:pPr>
    <w:rPr>
      <w:rFonts w:ascii="Book Antiqua" w:eastAsia="Book Antiqua" w:hAnsi="Book Antiqua" w:cs="Book Antiqua"/>
      <w:b/>
      <w:bCs/>
      <w:sz w:val="21"/>
      <w:szCs w:val="21"/>
      <w:lang w:bidi="ru-RU"/>
    </w:rPr>
  </w:style>
  <w:style w:type="paragraph" w:styleId="ListParagraph">
    <w:name w:val="List Paragraph"/>
    <w:basedOn w:val="Normal"/>
    <w:uiPriority w:val="1"/>
    <w:qFormat/>
    <w:rsid w:val="003C69A3"/>
    <w:pPr>
      <w:adjustRightInd/>
      <w:spacing w:before="2"/>
      <w:ind w:left="830" w:right="108" w:hanging="284"/>
      <w:jc w:val="both"/>
    </w:pPr>
    <w:rPr>
      <w:rFonts w:ascii="Bookman Old Style" w:eastAsia="Bookman Old Style" w:hAnsi="Bookman Old Style" w:cs="Bookman Old Style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1;&#1082;&#1072;\Downloads\&#1040;&#1053;&#1053;&#1054;&#1058;&#1040;&#1062;&#1048;&#1071;%20&#1088;&#1072;&#1073;&#1086;&#1095;&#1072;&#1103;%20&#1087;&#1088;&#1086;&#1075;&#1088;&#1072;&#1084;&#1084;&#1072;%20&#1040;&#1051;&#1043;&#1045;&#1041;&#1056;&#1040;%20%207-9%20%20&#1082;&#1083;&#1072;&#1089;&#1089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6069-4540-41D0-A96B-B2152508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 рабочая программа АЛГЕБРА  7-9  класс (1)</Template>
  <TotalTime>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Татьяна Якушенко</cp:lastModifiedBy>
  <cp:revision>1</cp:revision>
  <dcterms:created xsi:type="dcterms:W3CDTF">2022-09-23T19:44:00Z</dcterms:created>
  <dcterms:modified xsi:type="dcterms:W3CDTF">2022-09-23T19:45:00Z</dcterms:modified>
</cp:coreProperties>
</file>