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20CB24C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4B4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342E6F0F" w14:textId="77777777" w:rsidR="00AF5246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05D08AF6" w14:textId="0D1611DD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AF524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 обеспечения бесплатным двухразовым питанием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5A5C604F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</w:t>
      </w:r>
      <w:r w:rsidR="00813C79">
        <w:rPr>
          <w:rFonts w:ascii="Times New Roman" w:hAnsi="Times New Roman" w:cs="Times New Roman"/>
          <w:color w:val="000000"/>
          <w:sz w:val="28"/>
          <w:szCs w:val="28"/>
        </w:rPr>
        <w:t>или копия справки МСЭ № _______________ от __________</w:t>
      </w:r>
    </w:p>
    <w:p w14:paraId="24E7A6DE" w14:textId="6B9771D7" w:rsidR="00813C79" w:rsidRDefault="00813C79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_____________, подтверждающей факт установления статуса ребенка-инвалида. </w:t>
      </w:r>
    </w:p>
    <w:p w14:paraId="3CED629E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7D5F2B7" w14:textId="0FCF852A" w:rsidR="00194650" w:rsidRPr="004B4E59" w:rsidRDefault="002831AB" w:rsidP="004B4E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</w:t>
      </w:r>
      <w:r w:rsidR="004B4E59">
        <w:rPr>
          <w:rFonts w:ascii="Times New Roman" w:hAnsi="Times New Roman" w:cs="Times New Roman"/>
          <w:color w:val="000000"/>
          <w:sz w:val="16"/>
          <w:szCs w:val="16"/>
        </w:rPr>
        <w:t>я</w:t>
      </w:r>
    </w:p>
    <w:sectPr w:rsidR="00194650" w:rsidRPr="004B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94650"/>
    <w:rsid w:val="001F016C"/>
    <w:rsid w:val="002831AB"/>
    <w:rsid w:val="004B4E59"/>
    <w:rsid w:val="007B798A"/>
    <w:rsid w:val="00813C79"/>
    <w:rsid w:val="00AF5246"/>
    <w:rsid w:val="00B05F8C"/>
    <w:rsid w:val="00C71A0B"/>
    <w:rsid w:val="00C91DB7"/>
    <w:rsid w:val="00C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5F4C-87D5-4CD1-8C76-6E41A96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6</cp:revision>
  <cp:lastPrinted>2022-10-12T10:25:00Z</cp:lastPrinted>
  <dcterms:created xsi:type="dcterms:W3CDTF">2022-09-02T08:42:00Z</dcterms:created>
  <dcterms:modified xsi:type="dcterms:W3CDTF">2022-10-12T10:25:00Z</dcterms:modified>
</cp:coreProperties>
</file>